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CA" w:rsidRDefault="00950CCA">
      <w:pPr>
        <w:autoSpaceDE w:val="0"/>
        <w:autoSpaceDN w:val="0"/>
        <w:adjustRightInd w:val="0"/>
        <w:jc w:val="both"/>
        <w:rPr>
          <w:lang w:val="en-US"/>
        </w:rPr>
      </w:pPr>
    </w:p>
    <w:p w:rsidR="007E1A5B" w:rsidRDefault="007E1A5B">
      <w:pPr>
        <w:autoSpaceDE w:val="0"/>
        <w:autoSpaceDN w:val="0"/>
        <w:adjustRightInd w:val="0"/>
        <w:jc w:val="both"/>
        <w:rPr>
          <w:lang w:val="en-US"/>
        </w:rPr>
      </w:pPr>
    </w:p>
    <w:p w:rsidR="007E1A5B" w:rsidRPr="007E1A5B" w:rsidRDefault="007E1A5B">
      <w:pPr>
        <w:autoSpaceDE w:val="0"/>
        <w:autoSpaceDN w:val="0"/>
        <w:adjustRightInd w:val="0"/>
        <w:jc w:val="both"/>
        <w:rPr>
          <w:lang w:val="en-US"/>
        </w:rPr>
      </w:pPr>
    </w:p>
    <w:p w:rsidR="00950CCA" w:rsidRDefault="00B65029" w:rsidP="00950CCA">
      <w:pPr>
        <w:pStyle w:val="ConsPlusTitle"/>
        <w:widowControl/>
        <w:ind w:left="708"/>
        <w:jc w:val="center"/>
      </w:pPr>
      <w:r>
        <w:t xml:space="preserve"> </w:t>
      </w:r>
    </w:p>
    <w:p w:rsidR="00B65029" w:rsidRDefault="00950CCA" w:rsidP="00950CCA">
      <w:pPr>
        <w:pStyle w:val="ConsPlusTitle"/>
        <w:widowControl/>
        <w:ind w:left="708"/>
        <w:jc w:val="center"/>
      </w:pPr>
      <w:r>
        <w:t xml:space="preserve">АДМИНИСТРАЦИЯ </w:t>
      </w:r>
    </w:p>
    <w:p w:rsidR="00950CCA" w:rsidRPr="00B65029" w:rsidRDefault="003F4E3B" w:rsidP="00950CCA">
      <w:pPr>
        <w:pStyle w:val="ConsPlusTitle"/>
        <w:widowControl/>
        <w:ind w:left="708"/>
        <w:jc w:val="center"/>
      </w:pPr>
      <w:r>
        <w:t>АНТИПОВСКОГО</w:t>
      </w:r>
      <w:r w:rsidR="00950CCA" w:rsidRPr="00B65029">
        <w:t xml:space="preserve"> СЕЛЬСКОГО ПОСЕЛЕНИЯ</w:t>
      </w:r>
    </w:p>
    <w:p w:rsidR="00950CCA" w:rsidRPr="00B65029" w:rsidRDefault="00950CCA" w:rsidP="00950CCA">
      <w:pPr>
        <w:pStyle w:val="ConsPlusTitle"/>
        <w:widowControl/>
        <w:ind w:left="708"/>
        <w:jc w:val="center"/>
      </w:pPr>
      <w:r w:rsidRPr="00B65029">
        <w:t>КАМЫШИНСКОГО МУНИЦИПАЛЬНОГО РАЙОНА</w:t>
      </w:r>
    </w:p>
    <w:p w:rsidR="00950CCA" w:rsidRPr="00B65029" w:rsidRDefault="00950CCA" w:rsidP="00950CCA">
      <w:pPr>
        <w:pStyle w:val="ConsPlusTitle"/>
        <w:widowControl/>
        <w:ind w:left="708"/>
        <w:jc w:val="center"/>
      </w:pPr>
      <w:r w:rsidRPr="00B65029">
        <w:t>ВОЛГОГРАДСКОЙ ОБЛАСТИ</w:t>
      </w:r>
    </w:p>
    <w:p w:rsidR="00950CCA" w:rsidRPr="00B65029" w:rsidRDefault="00950CCA">
      <w:pPr>
        <w:pStyle w:val="ConsPlusTitle"/>
        <w:widowControl/>
        <w:jc w:val="center"/>
      </w:pPr>
    </w:p>
    <w:p w:rsidR="00950CCA" w:rsidRPr="00B65029" w:rsidRDefault="00950CCA">
      <w:pPr>
        <w:pStyle w:val="ConsPlusTitle"/>
        <w:widowControl/>
        <w:jc w:val="center"/>
      </w:pPr>
      <w:r w:rsidRPr="00B65029">
        <w:t>ПОСТАНОВЛЕНИЕ</w:t>
      </w:r>
    </w:p>
    <w:p w:rsidR="003F4E3B" w:rsidRDefault="003F4E3B" w:rsidP="003F4E3B">
      <w:pPr>
        <w:pStyle w:val="ConsPlusTitle"/>
        <w:widowControl/>
      </w:pPr>
    </w:p>
    <w:p w:rsidR="00950CCA" w:rsidRPr="00B65029" w:rsidRDefault="002C5A2E" w:rsidP="003F4E3B">
      <w:pPr>
        <w:pStyle w:val="ConsPlusTitle"/>
        <w:widowControl/>
      </w:pPr>
      <w:r w:rsidRPr="00B65029">
        <w:t xml:space="preserve">от </w:t>
      </w:r>
      <w:r w:rsidR="003F4E3B">
        <w:t xml:space="preserve">23.11.2018 г.                                             </w:t>
      </w:r>
      <w:r w:rsidR="00950CCA" w:rsidRPr="00B65029">
        <w:t>№</w:t>
      </w:r>
      <w:r w:rsidR="003F4E3B">
        <w:t xml:space="preserve"> 138-п</w:t>
      </w:r>
      <w:r w:rsidR="00715C2B" w:rsidRPr="00B65029">
        <w:t xml:space="preserve"> </w:t>
      </w:r>
    </w:p>
    <w:p w:rsidR="002C5A2E" w:rsidRDefault="002C5A2E">
      <w:pPr>
        <w:pStyle w:val="ConsPlusTitle"/>
        <w:widowControl/>
        <w:jc w:val="center"/>
      </w:pPr>
    </w:p>
    <w:p w:rsidR="003F4E3B" w:rsidRDefault="003F4E3B">
      <w:pPr>
        <w:pStyle w:val="ConsPlusTitle"/>
        <w:widowControl/>
        <w:jc w:val="center"/>
      </w:pPr>
    </w:p>
    <w:p w:rsidR="003F4E3B" w:rsidRPr="00B65029" w:rsidRDefault="003F4E3B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950CCA" w:rsidRPr="00B65029" w:rsidTr="00BD3929">
        <w:tc>
          <w:tcPr>
            <w:tcW w:w="5068" w:type="dxa"/>
          </w:tcPr>
          <w:p w:rsidR="00950CCA" w:rsidRPr="00B65029" w:rsidRDefault="00B114DD" w:rsidP="00B65029">
            <w:pPr>
              <w:pStyle w:val="ConsPlusTitle"/>
              <w:widowControl/>
              <w:jc w:val="both"/>
            </w:pPr>
            <w:r w:rsidRPr="00B65029">
              <w:t xml:space="preserve">Об </w:t>
            </w:r>
            <w:r w:rsidR="00926006" w:rsidRPr="00B65029">
              <w:t xml:space="preserve">утверждении </w:t>
            </w:r>
            <w:r w:rsidR="008858D1" w:rsidRPr="00B65029">
              <w:t>долгосрочной целевой программы «Энергосбережение и повышение  энергетической эффективности на 201</w:t>
            </w:r>
            <w:r w:rsidR="00B65029" w:rsidRPr="00B65029">
              <w:t xml:space="preserve">8 </w:t>
            </w:r>
            <w:r w:rsidR="008858D1" w:rsidRPr="00B65029">
              <w:t>-</w:t>
            </w:r>
            <w:r w:rsidR="00B65029" w:rsidRPr="00B65029">
              <w:t xml:space="preserve"> </w:t>
            </w:r>
            <w:r w:rsidR="008858D1" w:rsidRPr="00B65029">
              <w:t>20</w:t>
            </w:r>
            <w:r w:rsidR="00B65029" w:rsidRPr="00B65029">
              <w:t>20</w:t>
            </w:r>
            <w:r w:rsidR="008858D1" w:rsidRPr="00B65029">
              <w:t xml:space="preserve"> годы</w:t>
            </w:r>
            <w:r w:rsidR="001A4311" w:rsidRPr="00B65029">
              <w:t xml:space="preserve">» </w:t>
            </w:r>
          </w:p>
        </w:tc>
        <w:tc>
          <w:tcPr>
            <w:tcW w:w="5069" w:type="dxa"/>
          </w:tcPr>
          <w:p w:rsidR="00950CCA" w:rsidRPr="00B65029" w:rsidRDefault="00950CCA" w:rsidP="00BD3929">
            <w:pPr>
              <w:pStyle w:val="ConsPlusTitle"/>
              <w:widowControl/>
              <w:jc w:val="center"/>
            </w:pPr>
          </w:p>
        </w:tc>
      </w:tr>
    </w:tbl>
    <w:p w:rsidR="00950CCA" w:rsidRPr="00B65029" w:rsidRDefault="00950CCA">
      <w:pPr>
        <w:pStyle w:val="ConsPlusTitle"/>
        <w:widowControl/>
        <w:jc w:val="center"/>
      </w:pPr>
    </w:p>
    <w:p w:rsidR="002C5A2E" w:rsidRPr="00B65029" w:rsidRDefault="002C5A2E" w:rsidP="002C5A2E">
      <w:pPr>
        <w:autoSpaceDE w:val="0"/>
        <w:autoSpaceDN w:val="0"/>
        <w:adjustRightInd w:val="0"/>
        <w:ind w:firstLine="540"/>
        <w:jc w:val="both"/>
      </w:pPr>
    </w:p>
    <w:p w:rsidR="007E1A5B" w:rsidRPr="00B65029" w:rsidRDefault="007E1A5B" w:rsidP="002C5A2E">
      <w:pPr>
        <w:autoSpaceDE w:val="0"/>
        <w:autoSpaceDN w:val="0"/>
        <w:adjustRightInd w:val="0"/>
        <w:ind w:firstLine="540"/>
        <w:jc w:val="both"/>
      </w:pPr>
    </w:p>
    <w:p w:rsidR="00F34CFA" w:rsidRPr="00B65029" w:rsidRDefault="002E7F64" w:rsidP="008858D1">
      <w:pPr>
        <w:autoSpaceDE w:val="0"/>
        <w:autoSpaceDN w:val="0"/>
        <w:adjustRightInd w:val="0"/>
        <w:jc w:val="both"/>
      </w:pPr>
      <w:r w:rsidRPr="00B65029">
        <w:tab/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 w:rsidR="003F4E3B">
        <w:t>Антиповского</w:t>
      </w:r>
      <w:r w:rsidRPr="00B65029">
        <w:t xml:space="preserve"> сельского поселения, постановляю:</w:t>
      </w:r>
    </w:p>
    <w:p w:rsidR="002E7F64" w:rsidRPr="006D0770" w:rsidRDefault="002E7F64" w:rsidP="008858D1">
      <w:pPr>
        <w:autoSpaceDE w:val="0"/>
        <w:autoSpaceDN w:val="0"/>
        <w:adjustRightInd w:val="0"/>
        <w:jc w:val="both"/>
      </w:pPr>
    </w:p>
    <w:p w:rsidR="002E7F64" w:rsidRPr="006D0770" w:rsidRDefault="00CF013D" w:rsidP="002E7F64">
      <w:pPr>
        <w:autoSpaceDE w:val="0"/>
        <w:autoSpaceDN w:val="0"/>
        <w:adjustRightInd w:val="0"/>
        <w:ind w:firstLine="708"/>
        <w:jc w:val="both"/>
      </w:pPr>
      <w:r w:rsidRPr="006D0770">
        <w:t xml:space="preserve">1. </w:t>
      </w:r>
      <w:r w:rsidR="002E7F64" w:rsidRPr="006D0770">
        <w:t>Утвердить долгосрочную целевую программу</w:t>
      </w:r>
      <w:r w:rsidR="005E16F1" w:rsidRPr="006D0770">
        <w:t xml:space="preserve"> «Энергосбережение и повышение энергетической эффективности на 201</w:t>
      </w:r>
      <w:r w:rsidR="00B65029" w:rsidRPr="006D0770">
        <w:t>8</w:t>
      </w:r>
      <w:r w:rsidR="005E16F1" w:rsidRPr="006D0770">
        <w:t xml:space="preserve"> – 20</w:t>
      </w:r>
      <w:r w:rsidR="00B65029" w:rsidRPr="006D0770">
        <w:t>20</w:t>
      </w:r>
      <w:r w:rsidR="005E16F1" w:rsidRPr="006D0770">
        <w:t xml:space="preserve"> годы» согласно приложению</w:t>
      </w:r>
      <w:r w:rsidR="006D0770">
        <w:t xml:space="preserve"> к настоящему постановлению</w:t>
      </w:r>
      <w:r w:rsidR="005E16F1" w:rsidRPr="006D0770">
        <w:t>.</w:t>
      </w:r>
    </w:p>
    <w:p w:rsidR="00AF1140" w:rsidRPr="006D0770" w:rsidRDefault="00CF013D" w:rsidP="006D0770">
      <w:pPr>
        <w:autoSpaceDE w:val="0"/>
        <w:autoSpaceDN w:val="0"/>
        <w:adjustRightInd w:val="0"/>
        <w:ind w:firstLine="708"/>
        <w:jc w:val="both"/>
      </w:pPr>
      <w:r w:rsidRPr="006D0770">
        <w:t xml:space="preserve">2. </w:t>
      </w:r>
      <w:r w:rsidR="006D0770" w:rsidRPr="006D0770">
        <w:t xml:space="preserve">Настоящее </w:t>
      </w:r>
      <w:r w:rsidR="006D0770">
        <w:t>постановление</w:t>
      </w:r>
      <w:r w:rsidR="006D0770" w:rsidRPr="006D0770">
        <w:t xml:space="preserve"> подлежит официальному опубликованию (обнародованию) и размещению в сети Интернет на официальном сайте  </w:t>
      </w:r>
      <w:hyperlink r:id="rId5" w:history="1">
        <w:r w:rsidR="006D0770" w:rsidRPr="006D0770">
          <w:rPr>
            <w:rStyle w:val="a4"/>
            <w:lang w:val="en-US"/>
          </w:rPr>
          <w:t>http</w:t>
        </w:r>
        <w:r w:rsidR="006D0770" w:rsidRPr="006D0770">
          <w:rPr>
            <w:rStyle w:val="a4"/>
          </w:rPr>
          <w:t>://</w:t>
        </w:r>
        <w:proofErr w:type="spellStart"/>
        <w:r w:rsidR="006D0770" w:rsidRPr="006D0770">
          <w:rPr>
            <w:rStyle w:val="a4"/>
            <w:lang w:val="en-US"/>
          </w:rPr>
          <w:t>kamyshinskij</w:t>
        </w:r>
        <w:proofErr w:type="spellEnd"/>
        <w:r w:rsidR="006D0770" w:rsidRPr="006D0770">
          <w:rPr>
            <w:rStyle w:val="a4"/>
          </w:rPr>
          <w:t>.</w:t>
        </w:r>
        <w:proofErr w:type="spellStart"/>
        <w:r w:rsidR="006D0770" w:rsidRPr="006D0770">
          <w:rPr>
            <w:rStyle w:val="a4"/>
            <w:lang w:val="en-US"/>
          </w:rPr>
          <w:t>volgograd</w:t>
        </w:r>
        <w:proofErr w:type="spellEnd"/>
        <w:r w:rsidR="006D0770" w:rsidRPr="006D0770">
          <w:rPr>
            <w:rStyle w:val="a4"/>
          </w:rPr>
          <w:t>.</w:t>
        </w:r>
        <w:proofErr w:type="spellStart"/>
        <w:r w:rsidR="006D0770" w:rsidRPr="006D0770">
          <w:rPr>
            <w:rStyle w:val="a4"/>
            <w:lang w:val="en-US"/>
          </w:rPr>
          <w:t>ru</w:t>
        </w:r>
        <w:proofErr w:type="spellEnd"/>
        <w:r w:rsidR="006D0770" w:rsidRPr="006D0770">
          <w:rPr>
            <w:rStyle w:val="a4"/>
          </w:rPr>
          <w:t>/</w:t>
        </w:r>
        <w:r w:rsidR="006D0770" w:rsidRPr="006D0770">
          <w:rPr>
            <w:rStyle w:val="a4"/>
            <w:lang w:val="en-US"/>
          </w:rPr>
          <w:t>folder</w:t>
        </w:r>
        <w:r w:rsidR="006D0770" w:rsidRPr="006D0770">
          <w:rPr>
            <w:rStyle w:val="a4"/>
          </w:rPr>
          <w:t>_16/</w:t>
        </w:r>
      </w:hyperlink>
    </w:p>
    <w:p w:rsidR="00AF1140" w:rsidRPr="00B65029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CF013D" w:rsidRPr="00B65029" w:rsidRDefault="00CF013D" w:rsidP="00F34CFA">
      <w:pPr>
        <w:autoSpaceDE w:val="0"/>
        <w:autoSpaceDN w:val="0"/>
        <w:adjustRightInd w:val="0"/>
        <w:jc w:val="both"/>
        <w:rPr>
          <w:b/>
        </w:rPr>
      </w:pPr>
    </w:p>
    <w:p w:rsidR="003F4E3B" w:rsidRDefault="00CF013D" w:rsidP="00F34CFA">
      <w:pPr>
        <w:autoSpaceDE w:val="0"/>
        <w:autoSpaceDN w:val="0"/>
        <w:adjustRightInd w:val="0"/>
        <w:jc w:val="both"/>
        <w:rPr>
          <w:b/>
        </w:rPr>
      </w:pPr>
      <w:r w:rsidRPr="00B65029">
        <w:rPr>
          <w:b/>
        </w:rPr>
        <w:t xml:space="preserve">Глава </w:t>
      </w:r>
      <w:r w:rsidR="003F4E3B">
        <w:rPr>
          <w:b/>
        </w:rPr>
        <w:t>Антиповского</w:t>
      </w:r>
    </w:p>
    <w:p w:rsidR="00AF1140" w:rsidRDefault="00CF013D" w:rsidP="00F34CFA">
      <w:pPr>
        <w:autoSpaceDE w:val="0"/>
        <w:autoSpaceDN w:val="0"/>
        <w:adjustRightInd w:val="0"/>
        <w:jc w:val="both"/>
        <w:rPr>
          <w:b/>
        </w:rPr>
      </w:pPr>
      <w:r w:rsidRPr="00B65029">
        <w:rPr>
          <w:b/>
        </w:rPr>
        <w:t xml:space="preserve">сельского поселения                                                    </w:t>
      </w:r>
      <w:r w:rsidR="003F4E3B">
        <w:rPr>
          <w:b/>
        </w:rPr>
        <w:t xml:space="preserve">           </w:t>
      </w:r>
      <w:proofErr w:type="spellStart"/>
      <w:r w:rsidR="003F4E3B">
        <w:rPr>
          <w:b/>
        </w:rPr>
        <w:t>С.Ф.Кусмарцева</w:t>
      </w:r>
      <w:proofErr w:type="spellEnd"/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AF1140" w:rsidRPr="00F34CFA" w:rsidRDefault="00AF1140" w:rsidP="00F34CFA">
      <w:pPr>
        <w:autoSpaceDE w:val="0"/>
        <w:autoSpaceDN w:val="0"/>
        <w:adjustRightInd w:val="0"/>
        <w:jc w:val="both"/>
        <w:rPr>
          <w:b/>
        </w:rPr>
      </w:pPr>
    </w:p>
    <w:p w:rsidR="00400459" w:rsidRDefault="00400459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6D0770" w:rsidRDefault="006D0770" w:rsidP="00400459">
      <w:pPr>
        <w:autoSpaceDE w:val="0"/>
        <w:autoSpaceDN w:val="0"/>
        <w:adjustRightInd w:val="0"/>
        <w:jc w:val="both"/>
      </w:pPr>
    </w:p>
    <w:p w:rsidR="006D0770" w:rsidRDefault="006D0770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3E1362" w:rsidRPr="003F4E3B" w:rsidRDefault="003E1362" w:rsidP="00CF013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F4E3B">
        <w:rPr>
          <w:sz w:val="22"/>
          <w:szCs w:val="22"/>
        </w:rPr>
        <w:t xml:space="preserve">Приложение </w:t>
      </w:r>
    </w:p>
    <w:p w:rsidR="00CF013D" w:rsidRPr="003F4E3B" w:rsidRDefault="003E1362" w:rsidP="003E136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F4E3B">
        <w:rPr>
          <w:sz w:val="22"/>
          <w:szCs w:val="22"/>
        </w:rPr>
        <w:t xml:space="preserve">к </w:t>
      </w:r>
      <w:r w:rsidR="003F4E3B" w:rsidRPr="003F4E3B">
        <w:rPr>
          <w:sz w:val="22"/>
          <w:szCs w:val="22"/>
        </w:rPr>
        <w:t xml:space="preserve"> </w:t>
      </w:r>
      <w:r w:rsidRPr="003F4E3B">
        <w:rPr>
          <w:sz w:val="22"/>
          <w:szCs w:val="22"/>
        </w:rPr>
        <w:t>постановлению</w:t>
      </w:r>
      <w:r w:rsidR="00CF013D" w:rsidRPr="003F4E3B">
        <w:rPr>
          <w:sz w:val="22"/>
          <w:szCs w:val="22"/>
        </w:rPr>
        <w:t xml:space="preserve"> администрации</w:t>
      </w:r>
    </w:p>
    <w:p w:rsidR="00CF013D" w:rsidRPr="003F4E3B" w:rsidRDefault="003F4E3B" w:rsidP="00CF013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F4E3B">
        <w:rPr>
          <w:sz w:val="22"/>
          <w:szCs w:val="22"/>
        </w:rPr>
        <w:t>Антиповского</w:t>
      </w:r>
      <w:r w:rsidR="00CF013D" w:rsidRPr="003F4E3B">
        <w:rPr>
          <w:sz w:val="22"/>
          <w:szCs w:val="22"/>
        </w:rPr>
        <w:t xml:space="preserve"> сельского поселения </w:t>
      </w:r>
    </w:p>
    <w:p w:rsidR="00CF013D" w:rsidRPr="003F4E3B" w:rsidRDefault="00CF013D" w:rsidP="00CF013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F4E3B">
        <w:rPr>
          <w:sz w:val="22"/>
          <w:szCs w:val="22"/>
        </w:rPr>
        <w:t xml:space="preserve">от </w:t>
      </w:r>
      <w:r w:rsidR="003F4E3B" w:rsidRPr="003F4E3B">
        <w:rPr>
          <w:sz w:val="22"/>
          <w:szCs w:val="22"/>
        </w:rPr>
        <w:t>23.11.</w:t>
      </w:r>
      <w:r w:rsidRPr="003F4E3B">
        <w:rPr>
          <w:sz w:val="22"/>
          <w:szCs w:val="22"/>
        </w:rPr>
        <w:t>201</w:t>
      </w:r>
      <w:r w:rsidR="00B65029" w:rsidRPr="003F4E3B">
        <w:rPr>
          <w:sz w:val="22"/>
          <w:szCs w:val="22"/>
        </w:rPr>
        <w:t>8</w:t>
      </w:r>
      <w:r w:rsidR="003F4E3B" w:rsidRPr="003F4E3B">
        <w:rPr>
          <w:sz w:val="22"/>
          <w:szCs w:val="22"/>
        </w:rPr>
        <w:t xml:space="preserve"> г. </w:t>
      </w:r>
      <w:r w:rsidR="00B65029" w:rsidRPr="003F4E3B">
        <w:rPr>
          <w:sz w:val="22"/>
          <w:szCs w:val="22"/>
        </w:rPr>
        <w:t xml:space="preserve"> </w:t>
      </w:r>
      <w:r w:rsidRPr="003F4E3B">
        <w:rPr>
          <w:sz w:val="22"/>
          <w:szCs w:val="22"/>
        </w:rPr>
        <w:t xml:space="preserve">№ </w:t>
      </w:r>
      <w:r w:rsidR="003F4E3B" w:rsidRPr="003F4E3B">
        <w:rPr>
          <w:sz w:val="22"/>
          <w:szCs w:val="22"/>
        </w:rPr>
        <w:t xml:space="preserve">138-п </w:t>
      </w:r>
    </w:p>
    <w:p w:rsidR="003F4E3B" w:rsidRPr="00B65029" w:rsidRDefault="003F4E3B" w:rsidP="00CF013D">
      <w:pPr>
        <w:autoSpaceDE w:val="0"/>
        <w:autoSpaceDN w:val="0"/>
        <w:adjustRightInd w:val="0"/>
        <w:jc w:val="right"/>
      </w:pPr>
    </w:p>
    <w:p w:rsidR="00CF013D" w:rsidRPr="00B65029" w:rsidRDefault="00CF013D" w:rsidP="00CF013D">
      <w:pPr>
        <w:autoSpaceDE w:val="0"/>
        <w:autoSpaceDN w:val="0"/>
        <w:adjustRightInd w:val="0"/>
        <w:jc w:val="right"/>
      </w:pPr>
    </w:p>
    <w:p w:rsidR="00CF013D" w:rsidRPr="003F4E3B" w:rsidRDefault="00CF013D" w:rsidP="00CF013D">
      <w:pPr>
        <w:autoSpaceDE w:val="0"/>
        <w:autoSpaceDN w:val="0"/>
        <w:adjustRightInd w:val="0"/>
        <w:jc w:val="center"/>
        <w:rPr>
          <w:b/>
        </w:rPr>
      </w:pPr>
      <w:r w:rsidRPr="003F4E3B">
        <w:rPr>
          <w:b/>
        </w:rPr>
        <w:t xml:space="preserve">Долгосрочная целевая программа </w:t>
      </w:r>
    </w:p>
    <w:p w:rsidR="00CF013D" w:rsidRPr="003F4E3B" w:rsidRDefault="00CF013D" w:rsidP="00CF013D">
      <w:pPr>
        <w:autoSpaceDE w:val="0"/>
        <w:autoSpaceDN w:val="0"/>
        <w:adjustRightInd w:val="0"/>
        <w:jc w:val="center"/>
        <w:rPr>
          <w:b/>
        </w:rPr>
      </w:pPr>
      <w:r w:rsidRPr="003F4E3B">
        <w:rPr>
          <w:b/>
        </w:rPr>
        <w:t>«Энергосбережение и повышение энергетической эффективности на 201</w:t>
      </w:r>
      <w:r w:rsidR="00B65029" w:rsidRPr="003F4E3B">
        <w:rPr>
          <w:b/>
        </w:rPr>
        <w:t>8</w:t>
      </w:r>
      <w:r w:rsidRPr="003F4E3B">
        <w:rPr>
          <w:b/>
        </w:rPr>
        <w:t xml:space="preserve"> – 20</w:t>
      </w:r>
      <w:r w:rsidR="00B65029" w:rsidRPr="003F4E3B">
        <w:rPr>
          <w:b/>
        </w:rPr>
        <w:t>20</w:t>
      </w:r>
      <w:r w:rsidRPr="003F4E3B">
        <w:rPr>
          <w:b/>
        </w:rPr>
        <w:t xml:space="preserve"> годы»</w:t>
      </w:r>
    </w:p>
    <w:p w:rsidR="00CF013D" w:rsidRPr="00B65029" w:rsidRDefault="00CF013D" w:rsidP="00CF013D">
      <w:pPr>
        <w:autoSpaceDE w:val="0"/>
        <w:autoSpaceDN w:val="0"/>
        <w:adjustRightInd w:val="0"/>
        <w:jc w:val="center"/>
      </w:pPr>
    </w:p>
    <w:p w:rsidR="003F4E3B" w:rsidRDefault="003F4E3B" w:rsidP="00CF013D">
      <w:pPr>
        <w:autoSpaceDE w:val="0"/>
        <w:autoSpaceDN w:val="0"/>
        <w:adjustRightInd w:val="0"/>
        <w:jc w:val="center"/>
        <w:rPr>
          <w:b/>
        </w:rPr>
      </w:pPr>
      <w:r w:rsidRPr="003F4E3B">
        <w:rPr>
          <w:b/>
        </w:rPr>
        <w:t xml:space="preserve">ПАСПОРТ </w:t>
      </w:r>
    </w:p>
    <w:p w:rsidR="00CF013D" w:rsidRPr="003F4E3B" w:rsidRDefault="00CF013D" w:rsidP="00CF013D">
      <w:pPr>
        <w:autoSpaceDE w:val="0"/>
        <w:autoSpaceDN w:val="0"/>
        <w:adjustRightInd w:val="0"/>
        <w:jc w:val="center"/>
        <w:rPr>
          <w:b/>
        </w:rPr>
      </w:pPr>
      <w:r w:rsidRPr="003F4E3B">
        <w:rPr>
          <w:b/>
        </w:rPr>
        <w:t>долгосрочной целевой программы</w:t>
      </w:r>
    </w:p>
    <w:p w:rsidR="00CF013D" w:rsidRPr="00B65029" w:rsidRDefault="00CF013D" w:rsidP="00CF013D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CF013D" w:rsidRPr="00B65029" w:rsidTr="009F6770">
        <w:tc>
          <w:tcPr>
            <w:tcW w:w="5068" w:type="dxa"/>
          </w:tcPr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Наименование программы</w:t>
            </w:r>
          </w:p>
        </w:tc>
        <w:tc>
          <w:tcPr>
            <w:tcW w:w="5069" w:type="dxa"/>
          </w:tcPr>
          <w:p w:rsidR="00CF013D" w:rsidRPr="00B65029" w:rsidRDefault="00CF013D" w:rsidP="00B65029">
            <w:pPr>
              <w:autoSpaceDE w:val="0"/>
              <w:autoSpaceDN w:val="0"/>
              <w:adjustRightInd w:val="0"/>
              <w:jc w:val="both"/>
            </w:pPr>
            <w:r w:rsidRPr="00B65029">
              <w:t>- «Энергосбережение и повышение энергетической эффективности на 201</w:t>
            </w:r>
            <w:r w:rsidR="00B65029">
              <w:t>8</w:t>
            </w:r>
            <w:r w:rsidRPr="00B65029">
              <w:t xml:space="preserve"> – 20</w:t>
            </w:r>
            <w:r w:rsidR="00B65029">
              <w:t>20</w:t>
            </w:r>
            <w:r w:rsidRPr="00B65029">
              <w:t xml:space="preserve"> годы»</w:t>
            </w:r>
            <w:r w:rsidR="004B46A7" w:rsidRPr="00B65029">
              <w:t>.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Основной разработчик программы</w:t>
            </w:r>
          </w:p>
        </w:tc>
        <w:tc>
          <w:tcPr>
            <w:tcW w:w="5069" w:type="dxa"/>
          </w:tcPr>
          <w:p w:rsidR="00CF013D" w:rsidRPr="00B65029" w:rsidRDefault="00CF013D" w:rsidP="003F4E3B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администрация </w:t>
            </w:r>
            <w:r w:rsidR="003F4E3B">
              <w:t>Антиповского</w:t>
            </w:r>
            <w:r w:rsidRPr="00B65029">
              <w:t xml:space="preserve"> сельского поселения</w:t>
            </w:r>
            <w:r w:rsidR="004B46A7" w:rsidRPr="00B65029">
              <w:t>.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Цель и задачи программы</w:t>
            </w:r>
          </w:p>
        </w:tc>
        <w:tc>
          <w:tcPr>
            <w:tcW w:w="5069" w:type="dxa"/>
          </w:tcPr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Цель:</w:t>
            </w:r>
          </w:p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создание условий, обеспечивающих максимально эффективное использование потенциала энергетического сектора и топливно-энергетических ресурсов для роста экономики и повышения качества жизни населения поселения, за счет сокращения количества потребляемой энергии, выхода на более высокую ступень </w:t>
            </w:r>
            <w:proofErr w:type="spellStart"/>
            <w:r w:rsidRPr="00B65029">
              <w:t>энергоэффективности</w:t>
            </w:r>
            <w:proofErr w:type="spellEnd"/>
            <w:r w:rsidRPr="00B65029">
              <w:t>.</w:t>
            </w:r>
          </w:p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Задачи:</w:t>
            </w:r>
          </w:p>
          <w:p w:rsidR="00025EF6" w:rsidRPr="00B65029" w:rsidRDefault="00025EF6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внедрение </w:t>
            </w:r>
            <w:proofErr w:type="spellStart"/>
            <w:r w:rsidRPr="00B65029">
              <w:t>энерго</w:t>
            </w:r>
            <w:proofErr w:type="spellEnd"/>
            <w:r w:rsidRPr="00B65029">
              <w:t>- и ресурсосберегающих технологий;</w:t>
            </w:r>
          </w:p>
          <w:p w:rsidR="00025EF6" w:rsidRPr="00B65029" w:rsidRDefault="00025EF6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повышение эффективности производства и потребления энергоресурсов на основе внедрения сертифицированных технических средств и технологий;</w:t>
            </w:r>
          </w:p>
          <w:p w:rsidR="00025EF6" w:rsidRPr="00B65029" w:rsidRDefault="00025EF6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энергосбережение и рациональное использование </w:t>
            </w:r>
            <w:r w:rsidR="00E6253C" w:rsidRPr="00B65029">
              <w:t xml:space="preserve"> энергоресурсов </w:t>
            </w:r>
            <w:r w:rsidRPr="00B65029">
              <w:t>администрацией поселения.</w:t>
            </w:r>
          </w:p>
          <w:p w:rsidR="00CF013D" w:rsidRPr="00B65029" w:rsidRDefault="00CF013D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 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025EF6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Сроки и этапы реализации</w:t>
            </w:r>
          </w:p>
        </w:tc>
        <w:tc>
          <w:tcPr>
            <w:tcW w:w="5069" w:type="dxa"/>
          </w:tcPr>
          <w:p w:rsidR="00CF013D" w:rsidRPr="00B65029" w:rsidRDefault="00025EF6" w:rsidP="00B65029">
            <w:pPr>
              <w:autoSpaceDE w:val="0"/>
              <w:autoSpaceDN w:val="0"/>
              <w:adjustRightInd w:val="0"/>
              <w:jc w:val="both"/>
            </w:pPr>
            <w:r w:rsidRPr="00B65029">
              <w:t>- 201</w:t>
            </w:r>
            <w:r w:rsidR="00B65029">
              <w:t>8</w:t>
            </w:r>
            <w:r w:rsidRPr="00B65029">
              <w:t xml:space="preserve"> </w:t>
            </w:r>
            <w:r w:rsidR="00911049" w:rsidRPr="00B65029">
              <w:t>–</w:t>
            </w:r>
            <w:r w:rsidRPr="00B65029">
              <w:t xml:space="preserve"> 20</w:t>
            </w:r>
            <w:r w:rsidR="00B65029">
              <w:t>20</w:t>
            </w:r>
            <w:r w:rsidR="00911049" w:rsidRPr="00B65029">
              <w:t xml:space="preserve"> годы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911049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Перечень основных мероприятий</w:t>
            </w:r>
          </w:p>
        </w:tc>
        <w:tc>
          <w:tcPr>
            <w:tcW w:w="5069" w:type="dxa"/>
          </w:tcPr>
          <w:p w:rsidR="00CF013D" w:rsidRPr="00B65029" w:rsidRDefault="00911049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замена ламп накаливания</w:t>
            </w:r>
            <w:r w:rsidR="0060246B" w:rsidRPr="00B65029">
              <w:t xml:space="preserve"> на энергосберегающие лампы;</w:t>
            </w:r>
          </w:p>
          <w:p w:rsidR="0060246B" w:rsidRPr="00B65029" w:rsidRDefault="0060246B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разработка </w:t>
            </w:r>
            <w:proofErr w:type="spellStart"/>
            <w:proofErr w:type="gramStart"/>
            <w:r w:rsidRPr="00B65029">
              <w:t>технико</w:t>
            </w:r>
            <w:proofErr w:type="spellEnd"/>
            <w:r w:rsidRPr="00B65029">
              <w:t xml:space="preserve"> – экономических</w:t>
            </w:r>
            <w:proofErr w:type="gramEnd"/>
            <w:r w:rsidRPr="00B65029">
              <w:t xml:space="preserve"> обоснований на внедрение энергосберегающих технологий;</w:t>
            </w:r>
          </w:p>
          <w:p w:rsidR="0060246B" w:rsidRPr="00B65029" w:rsidRDefault="0060246B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проведение 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освещения;</w:t>
            </w:r>
          </w:p>
          <w:p w:rsidR="0060246B" w:rsidRPr="00B65029" w:rsidRDefault="0060246B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установка сумеречного реле;</w:t>
            </w:r>
          </w:p>
          <w:p w:rsidR="0060246B" w:rsidRPr="00B65029" w:rsidRDefault="0060246B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 установка</w:t>
            </w:r>
            <w:r w:rsidR="004B46A7" w:rsidRPr="00B65029">
              <w:t xml:space="preserve"> светодиодных элементов освещения.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4B46A7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Исполнители основных мероприятий</w:t>
            </w:r>
          </w:p>
        </w:tc>
        <w:tc>
          <w:tcPr>
            <w:tcW w:w="5069" w:type="dxa"/>
          </w:tcPr>
          <w:p w:rsidR="00CF013D" w:rsidRDefault="004B46A7" w:rsidP="003F4E3B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администрация </w:t>
            </w:r>
            <w:r w:rsidR="003F4E3B">
              <w:t>Антиповского</w:t>
            </w:r>
            <w:r w:rsidRPr="00B65029">
              <w:t xml:space="preserve"> сельского поселения.</w:t>
            </w:r>
          </w:p>
          <w:p w:rsidR="003F4E3B" w:rsidRPr="00B65029" w:rsidRDefault="003F4E3B" w:rsidP="003F4E3B">
            <w:pPr>
              <w:autoSpaceDE w:val="0"/>
              <w:autoSpaceDN w:val="0"/>
              <w:adjustRightInd w:val="0"/>
              <w:jc w:val="both"/>
            </w:pP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4B46A7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lastRenderedPageBreak/>
              <w:t>Источники финансирования</w:t>
            </w:r>
          </w:p>
        </w:tc>
        <w:tc>
          <w:tcPr>
            <w:tcW w:w="5069" w:type="dxa"/>
          </w:tcPr>
          <w:p w:rsidR="007D0489" w:rsidRPr="00B65029" w:rsidRDefault="004B46A7" w:rsidP="003F4E3B">
            <w:pPr>
              <w:autoSpaceDE w:val="0"/>
              <w:autoSpaceDN w:val="0"/>
              <w:adjustRightInd w:val="0"/>
              <w:jc w:val="both"/>
            </w:pPr>
            <w:r w:rsidRPr="00B65029">
              <w:t xml:space="preserve">- финансирование программы осуществляется за счет средств </w:t>
            </w:r>
            <w:r w:rsidR="003F4E3B">
              <w:t xml:space="preserve">Антиповского </w:t>
            </w:r>
            <w:r w:rsidR="007D0489" w:rsidRPr="00B65029">
              <w:t>сельского поселения.</w:t>
            </w:r>
          </w:p>
        </w:tc>
      </w:tr>
      <w:tr w:rsidR="00CF013D" w:rsidRPr="00B65029" w:rsidTr="009F6770">
        <w:tc>
          <w:tcPr>
            <w:tcW w:w="5068" w:type="dxa"/>
          </w:tcPr>
          <w:p w:rsidR="00CF013D" w:rsidRPr="00B65029" w:rsidRDefault="007D0489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Ожидаемые конечные результаты реализации программы</w:t>
            </w:r>
          </w:p>
        </w:tc>
        <w:tc>
          <w:tcPr>
            <w:tcW w:w="5069" w:type="dxa"/>
          </w:tcPr>
          <w:p w:rsidR="00CF013D" w:rsidRPr="00B65029" w:rsidRDefault="007D0489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снижение уровня износа объектов коммунальной инфраструктуры;</w:t>
            </w:r>
          </w:p>
          <w:p w:rsidR="007D0489" w:rsidRPr="00B65029" w:rsidRDefault="007D0489" w:rsidP="009F6770">
            <w:pPr>
              <w:autoSpaceDE w:val="0"/>
              <w:autoSpaceDN w:val="0"/>
              <w:adjustRightInd w:val="0"/>
              <w:jc w:val="both"/>
            </w:pPr>
            <w:r w:rsidRPr="00B65029">
              <w:t>-   внедрение энергосберегающих технологий, которые должны привести к смягчению для администрации поселения и населения роста платы за коммунальные услуги.</w:t>
            </w:r>
          </w:p>
        </w:tc>
      </w:tr>
    </w:tbl>
    <w:p w:rsidR="00CF013D" w:rsidRPr="00B65029" w:rsidRDefault="00CF013D" w:rsidP="007D0489">
      <w:pPr>
        <w:autoSpaceDE w:val="0"/>
        <w:autoSpaceDN w:val="0"/>
        <w:adjustRightInd w:val="0"/>
        <w:jc w:val="center"/>
      </w:pPr>
    </w:p>
    <w:p w:rsidR="007D0489" w:rsidRPr="00B65029" w:rsidRDefault="007D0489" w:rsidP="007D0489">
      <w:pPr>
        <w:autoSpaceDE w:val="0"/>
        <w:autoSpaceDN w:val="0"/>
        <w:adjustRightInd w:val="0"/>
        <w:jc w:val="center"/>
      </w:pPr>
      <w:r w:rsidRPr="00B65029">
        <w:t>1. Содержание проблемы</w:t>
      </w:r>
    </w:p>
    <w:p w:rsidR="007D0489" w:rsidRPr="00B65029" w:rsidRDefault="007D0489" w:rsidP="007D0489">
      <w:pPr>
        <w:autoSpaceDE w:val="0"/>
        <w:autoSpaceDN w:val="0"/>
        <w:adjustRightInd w:val="0"/>
        <w:jc w:val="both"/>
      </w:pPr>
      <w:r w:rsidRPr="00B65029">
        <w:tab/>
      </w:r>
    </w:p>
    <w:p w:rsidR="00ED4A01" w:rsidRPr="00B65029" w:rsidRDefault="007D0489" w:rsidP="007D0489">
      <w:pPr>
        <w:autoSpaceDE w:val="0"/>
        <w:autoSpaceDN w:val="0"/>
        <w:adjustRightInd w:val="0"/>
        <w:jc w:val="both"/>
      </w:pPr>
      <w:r w:rsidRPr="00B65029">
        <w:tab/>
        <w:t xml:space="preserve">В настоящее время в </w:t>
      </w:r>
      <w:proofErr w:type="spellStart"/>
      <w:r w:rsidR="003F4E3B">
        <w:t>Антиповском</w:t>
      </w:r>
      <w:proofErr w:type="spellEnd"/>
      <w:r w:rsidRPr="00B65029">
        <w:t xml:space="preserve"> сельском поселении</w:t>
      </w:r>
      <w:r w:rsidR="00ED4A01" w:rsidRPr="00B65029">
        <w:t xml:space="preserve"> остро стоит проблема снижения энергетических издержек, повышения </w:t>
      </w:r>
      <w:proofErr w:type="spellStart"/>
      <w:r w:rsidR="00ED4A01" w:rsidRPr="00B65029">
        <w:t>энергоэффективности</w:t>
      </w:r>
      <w:proofErr w:type="spellEnd"/>
      <w:r w:rsidR="00ED4A01" w:rsidRPr="00B65029">
        <w:t xml:space="preserve"> и энергосбережения.</w:t>
      </w:r>
    </w:p>
    <w:p w:rsidR="00C14A22" w:rsidRPr="00B65029" w:rsidRDefault="00ED4A01" w:rsidP="007D0489">
      <w:pPr>
        <w:autoSpaceDE w:val="0"/>
        <w:autoSpaceDN w:val="0"/>
        <w:adjustRightInd w:val="0"/>
        <w:jc w:val="both"/>
      </w:pPr>
      <w:r w:rsidRPr="00B65029">
        <w:tab/>
        <w:t>Существует необходимость в разработке мероприятий и их проведение в рамках программы в целях</w:t>
      </w:r>
      <w:r w:rsidR="00C14A22" w:rsidRPr="00B65029">
        <w:t xml:space="preserve"> более точного и эффективного и рационального отслеживания и контроля над использованием денежных средств, предоставляемых</w:t>
      </w:r>
      <w:r w:rsidR="00B65029">
        <w:t xml:space="preserve"> из бюджета сельского поселения</w:t>
      </w:r>
      <w:r w:rsidR="00C14A22" w:rsidRPr="00B65029">
        <w:t>.</w:t>
      </w:r>
    </w:p>
    <w:p w:rsidR="00C14A22" w:rsidRPr="00B65029" w:rsidRDefault="00C14A22" w:rsidP="007D0489">
      <w:pPr>
        <w:autoSpaceDE w:val="0"/>
        <w:autoSpaceDN w:val="0"/>
        <w:adjustRightInd w:val="0"/>
        <w:jc w:val="both"/>
      </w:pPr>
      <w:r w:rsidRPr="00B65029">
        <w:tab/>
        <w:t>Одна из проблем в области энергосбережения – нерациональное использование электроэнергии на уличное освещение. За последние годы наблюдается значительный рост затрат на фактическое потребление данного энергоресурса.</w:t>
      </w:r>
    </w:p>
    <w:p w:rsidR="00C14A22" w:rsidRPr="00B65029" w:rsidRDefault="00C14A22" w:rsidP="007D0489">
      <w:pPr>
        <w:autoSpaceDE w:val="0"/>
        <w:autoSpaceDN w:val="0"/>
        <w:adjustRightInd w:val="0"/>
        <w:jc w:val="both"/>
      </w:pPr>
      <w:r w:rsidRPr="00B65029">
        <w:tab/>
        <w:t>Имеется возможность экономии энергии путем установки реле времени, сигнализатора перемещения и сумеречного реле. Интервалы времени могут устанавливаться индивидуально; например, в рабочие и выходные дни или другие длительности интервалов времени. Сумеречное реле позволяет обеспечить объективную и целесообразную работу уличных светильников.</w:t>
      </w:r>
    </w:p>
    <w:p w:rsidR="007D0489" w:rsidRPr="00B65029" w:rsidRDefault="00C14A22" w:rsidP="00C14A22">
      <w:pPr>
        <w:autoSpaceDE w:val="0"/>
        <w:autoSpaceDN w:val="0"/>
        <w:adjustRightInd w:val="0"/>
        <w:jc w:val="center"/>
      </w:pPr>
      <w:r w:rsidRPr="00B65029">
        <w:t>2. Цели и задачи программы</w:t>
      </w:r>
    </w:p>
    <w:p w:rsidR="00C14A22" w:rsidRPr="00B65029" w:rsidRDefault="00C14A22" w:rsidP="00C14A22">
      <w:pPr>
        <w:autoSpaceDE w:val="0"/>
        <w:autoSpaceDN w:val="0"/>
        <w:adjustRightInd w:val="0"/>
        <w:jc w:val="center"/>
      </w:pPr>
    </w:p>
    <w:p w:rsidR="00C14A22" w:rsidRPr="00B65029" w:rsidRDefault="00C14A22" w:rsidP="00C14A22">
      <w:pPr>
        <w:autoSpaceDE w:val="0"/>
        <w:autoSpaceDN w:val="0"/>
        <w:adjustRightInd w:val="0"/>
        <w:jc w:val="both"/>
      </w:pPr>
      <w:r w:rsidRPr="00B65029">
        <w:t>Цель программы:</w:t>
      </w:r>
    </w:p>
    <w:p w:rsidR="00C14A22" w:rsidRPr="00B65029" w:rsidRDefault="00C14A22" w:rsidP="00C14A22">
      <w:pPr>
        <w:autoSpaceDE w:val="0"/>
        <w:autoSpaceDN w:val="0"/>
        <w:adjustRightInd w:val="0"/>
        <w:jc w:val="both"/>
      </w:pPr>
      <w:r w:rsidRPr="00B65029">
        <w:t xml:space="preserve">- создание условий, обеспечивающих максимально эффективное использование потенциала энергетического сектора  для роста экономики и повышения качества жизни населения </w:t>
      </w:r>
      <w:proofErr w:type="spellStart"/>
      <w:r w:rsidR="006B29FA" w:rsidRPr="00B65029">
        <w:t>Чухонастовского</w:t>
      </w:r>
      <w:proofErr w:type="spellEnd"/>
      <w:r w:rsidRPr="00B65029">
        <w:t xml:space="preserve"> сельского поселения за счет сокращения количества потребляемой энергии, выхода на более высокую ступень </w:t>
      </w:r>
      <w:proofErr w:type="spellStart"/>
      <w:r w:rsidRPr="00B65029">
        <w:t>энергоэффективности</w:t>
      </w:r>
      <w:proofErr w:type="spellEnd"/>
      <w:r w:rsidRPr="00B65029">
        <w:t>.</w:t>
      </w:r>
    </w:p>
    <w:p w:rsidR="00C14A22" w:rsidRPr="00B65029" w:rsidRDefault="00B62043" w:rsidP="00C14A22">
      <w:pPr>
        <w:autoSpaceDE w:val="0"/>
        <w:autoSpaceDN w:val="0"/>
        <w:adjustRightInd w:val="0"/>
        <w:jc w:val="both"/>
      </w:pPr>
      <w:r w:rsidRPr="00B65029">
        <w:t>Задачи:</w:t>
      </w:r>
    </w:p>
    <w:p w:rsidR="00B62043" w:rsidRPr="00B65029" w:rsidRDefault="00B62043" w:rsidP="00C14A22">
      <w:pPr>
        <w:autoSpaceDE w:val="0"/>
        <w:autoSpaceDN w:val="0"/>
        <w:adjustRightInd w:val="0"/>
        <w:jc w:val="both"/>
      </w:pPr>
      <w:r w:rsidRPr="00B65029">
        <w:t xml:space="preserve">- внедрение </w:t>
      </w:r>
      <w:proofErr w:type="spellStart"/>
      <w:r w:rsidRPr="00B65029">
        <w:t>энерго</w:t>
      </w:r>
      <w:proofErr w:type="spellEnd"/>
      <w:r w:rsidRPr="00B65029">
        <w:t>- и ресурсосберегающих технологий;</w:t>
      </w:r>
    </w:p>
    <w:p w:rsidR="00B62043" w:rsidRPr="00B65029" w:rsidRDefault="00B62043" w:rsidP="00C14A22">
      <w:pPr>
        <w:autoSpaceDE w:val="0"/>
        <w:autoSpaceDN w:val="0"/>
        <w:adjustRightInd w:val="0"/>
        <w:jc w:val="both"/>
      </w:pPr>
      <w:r w:rsidRPr="00B65029">
        <w:t>- повышение эффективности производства и потребления энергоресурсов на основе внедрения технических средств и технологий;</w:t>
      </w:r>
    </w:p>
    <w:p w:rsidR="00B62043" w:rsidRPr="00B65029" w:rsidRDefault="00B62043" w:rsidP="00C14A22">
      <w:pPr>
        <w:autoSpaceDE w:val="0"/>
        <w:autoSpaceDN w:val="0"/>
        <w:adjustRightInd w:val="0"/>
        <w:jc w:val="both"/>
      </w:pPr>
      <w:r w:rsidRPr="00B65029">
        <w:t>- энергосбережение админис</w:t>
      </w:r>
      <w:r w:rsidR="00E6253C" w:rsidRPr="00B65029">
        <w:t>трацией</w:t>
      </w:r>
      <w:r w:rsidRPr="00B65029">
        <w:t xml:space="preserve"> поселения;</w:t>
      </w:r>
    </w:p>
    <w:p w:rsidR="00B62043" w:rsidRPr="00B65029" w:rsidRDefault="00B62043" w:rsidP="00B62043">
      <w:pPr>
        <w:autoSpaceDE w:val="0"/>
        <w:autoSpaceDN w:val="0"/>
        <w:adjustRightInd w:val="0"/>
        <w:jc w:val="center"/>
      </w:pPr>
    </w:p>
    <w:p w:rsidR="00B62043" w:rsidRPr="00B65029" w:rsidRDefault="00B62043" w:rsidP="00B62043">
      <w:pPr>
        <w:autoSpaceDE w:val="0"/>
        <w:autoSpaceDN w:val="0"/>
        <w:adjustRightInd w:val="0"/>
        <w:jc w:val="center"/>
      </w:pPr>
      <w:r w:rsidRPr="00B65029">
        <w:t>3. Этапы и сроки реализации программы</w:t>
      </w:r>
    </w:p>
    <w:p w:rsidR="00B62043" w:rsidRPr="00B65029" w:rsidRDefault="00B62043" w:rsidP="00B62043">
      <w:pPr>
        <w:autoSpaceDE w:val="0"/>
        <w:autoSpaceDN w:val="0"/>
        <w:adjustRightInd w:val="0"/>
        <w:jc w:val="center"/>
      </w:pPr>
    </w:p>
    <w:p w:rsidR="00B62043" w:rsidRPr="00B65029" w:rsidRDefault="00B62043" w:rsidP="00B62043">
      <w:pPr>
        <w:autoSpaceDE w:val="0"/>
        <w:autoSpaceDN w:val="0"/>
        <w:adjustRightInd w:val="0"/>
        <w:jc w:val="both"/>
      </w:pPr>
      <w:r w:rsidRPr="00B65029">
        <w:tab/>
        <w:t>Целевая программа рассчитана на 201</w:t>
      </w:r>
      <w:r w:rsidR="00B65029">
        <w:t>8</w:t>
      </w:r>
      <w:r w:rsidRPr="00B65029">
        <w:t xml:space="preserve"> – 20</w:t>
      </w:r>
      <w:r w:rsidR="00B65029">
        <w:t>20</w:t>
      </w:r>
      <w:r w:rsidRPr="00B65029">
        <w:t xml:space="preserve"> годы и предусматривает 3 этапа, каждый из которых соответствует календарному году программы.</w:t>
      </w:r>
    </w:p>
    <w:p w:rsidR="00B62043" w:rsidRPr="00B65029" w:rsidRDefault="00B62043" w:rsidP="00B62043">
      <w:pPr>
        <w:autoSpaceDE w:val="0"/>
        <w:autoSpaceDN w:val="0"/>
        <w:adjustRightInd w:val="0"/>
        <w:jc w:val="both"/>
      </w:pPr>
    </w:p>
    <w:p w:rsidR="00B62043" w:rsidRPr="00B65029" w:rsidRDefault="00B62043" w:rsidP="00B62043">
      <w:pPr>
        <w:autoSpaceDE w:val="0"/>
        <w:autoSpaceDN w:val="0"/>
        <w:adjustRightInd w:val="0"/>
        <w:jc w:val="center"/>
      </w:pPr>
      <w:r w:rsidRPr="00B65029">
        <w:t>4. Перечень мероприятий программы</w:t>
      </w:r>
    </w:p>
    <w:p w:rsidR="00B62043" w:rsidRPr="00B65029" w:rsidRDefault="00B62043" w:rsidP="00B62043">
      <w:pPr>
        <w:autoSpaceDE w:val="0"/>
        <w:autoSpaceDN w:val="0"/>
        <w:adjustRightInd w:val="0"/>
        <w:jc w:val="center"/>
      </w:pPr>
    </w:p>
    <w:p w:rsidR="00423B14" w:rsidRPr="00B65029" w:rsidRDefault="00B62043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ab/>
      </w:r>
      <w:r w:rsidR="00423B14" w:rsidRPr="00B65029">
        <w:t>Для достижения поставленных целей программы необходимо проведение следующих мероприятий: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установка энергосберегающих ламп;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разработка технико-экономических обоснований на внедрение энергосберегающих технологий;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проведение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оснащение зданий, строений, сооружений приборами учета;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повышения тепловой защиты зданий, сооружений;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установка светодиодных элементов освещения;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ранжирование многоквартирных домов по уровню эффективности;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lastRenderedPageBreak/>
        <w:t xml:space="preserve">- пропаганда экономии ресурсов среди населения </w:t>
      </w:r>
      <w:r w:rsidR="00FC1DE7">
        <w:t>Антиповского</w:t>
      </w:r>
      <w:r w:rsidRPr="00B65029">
        <w:t xml:space="preserve"> сельского поселения.</w:t>
      </w:r>
    </w:p>
    <w:p w:rsidR="00423B14" w:rsidRPr="00B65029" w:rsidRDefault="0056273A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Перечень мероприятий с разбивкой по годам и источникам финансирования представлен в приложении.</w:t>
      </w:r>
    </w:p>
    <w:p w:rsidR="00423B14" w:rsidRPr="00B65029" w:rsidRDefault="00423B14">
      <w:pPr>
        <w:autoSpaceDE w:val="0"/>
        <w:autoSpaceDN w:val="0"/>
        <w:adjustRightInd w:val="0"/>
      </w:pPr>
    </w:p>
    <w:p w:rsidR="00423B14" w:rsidRPr="00B65029" w:rsidRDefault="00423B14">
      <w:pPr>
        <w:autoSpaceDE w:val="0"/>
        <w:autoSpaceDN w:val="0"/>
        <w:adjustRightInd w:val="0"/>
      </w:pP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5. Технико-экономическое обоснование</w:t>
      </w: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целевой программы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1. Установка приборов учета стимулирует потребителей к более экономному использованию энергоресурсов и обеспечивает более точный контроль над фактическими затратами энергоресурсов.</w:t>
      </w:r>
    </w:p>
    <w:p w:rsidR="00423B14" w:rsidRPr="00B65029" w:rsidRDefault="00E6253C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2</w:t>
      </w:r>
      <w:r w:rsidR="00423B14" w:rsidRPr="00B65029">
        <w:t>. Установка ламп уличного освещения.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За последние годы потребление электроэнергии на уличное освещение растет: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Установка ламп уличного освещения предполагает установку ламп меньшей мощности, что позволит экономить потребление электроэнергии, эффективность останется прежней.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6. Оценка ожидаемой эффективности от реализации программы</w:t>
      </w: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(социально-экономические и иные последствия)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В результате реализации программы ожидается: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ежегодное сокращение издержек при производстве, передаче и потреблении энергоресурсов;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 xml:space="preserve">- переход экономики на </w:t>
      </w:r>
      <w:proofErr w:type="spellStart"/>
      <w:r w:rsidRPr="00B65029">
        <w:t>энергосберегательный</w:t>
      </w:r>
      <w:proofErr w:type="spellEnd"/>
      <w:r w:rsidRPr="00B65029">
        <w:t xml:space="preserve"> путь;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улучшение качества потребляемых энергоресурсов;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- обеспечение эффективного использования коммунальных энергоресурсов в процессе потребления.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Годовой экономический эффект рассчитывается как разница между потреблением энергоресурсов или нецелесообразным его использованием в предыдущие годы в денежной форме и фактическим потреблением после проведения соответствующих мероприятий.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>По итогам выполнения программы планируется получить суммарную рентабельность затрат за три года. Рентабельность затрат - это отношение ожидаемого эффекта, получаемого в ходе проведения мероприятий программы, к затратам на выполнение этих мероприятий.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7. Сведения о правах юридических лиц на имущество,</w:t>
      </w: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proofErr w:type="gramStart"/>
      <w:r w:rsidRPr="00B65029">
        <w:t>создаваемое</w:t>
      </w:r>
      <w:proofErr w:type="gramEnd"/>
      <w:r w:rsidRPr="00B65029">
        <w:t xml:space="preserve"> (приобретаемое) в ходе реализации программы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B65029">
        <w:t>Имущество</w:t>
      </w:r>
      <w:proofErr w:type="gramEnd"/>
      <w:r w:rsidR="003C5888" w:rsidRPr="00B65029">
        <w:t xml:space="preserve"> приобретенное в результате исполнения программы</w:t>
      </w:r>
      <w:r w:rsidRPr="00B65029">
        <w:t xml:space="preserve"> закрепляется за администрацией </w:t>
      </w:r>
      <w:r w:rsidR="00FC1DE7">
        <w:t>Антиповского</w:t>
      </w:r>
      <w:r w:rsidRPr="00B65029">
        <w:t xml:space="preserve"> сельского поселения и является муниципальной собственностью </w:t>
      </w:r>
      <w:r w:rsidR="00FC1DE7">
        <w:t>Антиповского</w:t>
      </w:r>
      <w:r w:rsidRPr="00B65029">
        <w:t xml:space="preserve"> сельского поселения.</w:t>
      </w:r>
    </w:p>
    <w:p w:rsidR="00423B14" w:rsidRPr="00B65029" w:rsidRDefault="00423B14">
      <w:pPr>
        <w:autoSpaceDE w:val="0"/>
        <w:autoSpaceDN w:val="0"/>
        <w:adjustRightInd w:val="0"/>
      </w:pPr>
    </w:p>
    <w:p w:rsidR="00423B14" w:rsidRPr="00B65029" w:rsidRDefault="00423B14">
      <w:pPr>
        <w:autoSpaceDE w:val="0"/>
        <w:autoSpaceDN w:val="0"/>
        <w:adjustRightInd w:val="0"/>
        <w:jc w:val="center"/>
        <w:outlineLvl w:val="1"/>
      </w:pPr>
      <w:r w:rsidRPr="00B65029">
        <w:t>8. Механизм реализации программы</w:t>
      </w: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  <w:r w:rsidRPr="00B65029">
        <w:t xml:space="preserve">Реализация программы в части выполнения мероприятий по приобретению товаров, услуг осуществляется на основе муниципальных контрактов поставки товаров, работ и услуг для нужд </w:t>
      </w:r>
      <w:r w:rsidR="00FC1DE7">
        <w:t>Антиповского</w:t>
      </w:r>
      <w:r w:rsidRPr="00B65029">
        <w:t xml:space="preserve"> сельского поселения, заключаемых заказчиком программы с поставщиками. Размещение заказов на поставки товаров, работ и услуг проводится в соответствии с действующим законодательством Российской Федерации.</w:t>
      </w:r>
    </w:p>
    <w:p w:rsidR="0056273A" w:rsidRPr="00B65029" w:rsidRDefault="0056273A">
      <w:pPr>
        <w:autoSpaceDE w:val="0"/>
        <w:autoSpaceDN w:val="0"/>
        <w:adjustRightInd w:val="0"/>
        <w:ind w:firstLine="540"/>
        <w:jc w:val="both"/>
        <w:outlineLvl w:val="1"/>
      </w:pPr>
    </w:p>
    <w:p w:rsidR="00423B14" w:rsidRPr="00B65029" w:rsidRDefault="00423B14">
      <w:pPr>
        <w:autoSpaceDE w:val="0"/>
        <w:autoSpaceDN w:val="0"/>
        <w:adjustRightInd w:val="0"/>
        <w:ind w:firstLine="540"/>
        <w:jc w:val="both"/>
        <w:outlineLvl w:val="1"/>
      </w:pPr>
    </w:p>
    <w:p w:rsidR="00B62043" w:rsidRPr="00B65029" w:rsidRDefault="00B62043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3E1362" w:rsidRPr="00B65029" w:rsidRDefault="003E1362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3E1362" w:rsidRDefault="003E1362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6D0770" w:rsidRPr="00B65029" w:rsidRDefault="006D0770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3E1362" w:rsidRDefault="003E1362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CA4264" w:rsidRDefault="00CA4264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CA4264" w:rsidRDefault="00CA4264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CA4264" w:rsidRDefault="00CA4264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CA4264" w:rsidRDefault="00CA4264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CA4264" w:rsidRPr="00B65029" w:rsidRDefault="00CA4264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3E1362" w:rsidRPr="00B65029" w:rsidRDefault="003E1362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3E1362" w:rsidRPr="00B65029" w:rsidRDefault="003E1362" w:rsidP="00423B14">
      <w:pPr>
        <w:autoSpaceDE w:val="0"/>
        <w:autoSpaceDN w:val="0"/>
        <w:adjustRightInd w:val="0"/>
        <w:ind w:firstLine="540"/>
        <w:jc w:val="both"/>
        <w:outlineLvl w:val="1"/>
      </w:pPr>
    </w:p>
    <w:p w:rsidR="00B62043" w:rsidRPr="00B65029" w:rsidRDefault="003E1362" w:rsidP="003E1362">
      <w:pPr>
        <w:autoSpaceDE w:val="0"/>
        <w:autoSpaceDN w:val="0"/>
        <w:adjustRightInd w:val="0"/>
        <w:jc w:val="right"/>
      </w:pPr>
      <w:r w:rsidRPr="00B65029">
        <w:t>Приложение</w:t>
      </w:r>
    </w:p>
    <w:p w:rsidR="00361C18" w:rsidRPr="00B65029" w:rsidRDefault="00361C18" w:rsidP="00361C18">
      <w:pPr>
        <w:autoSpaceDE w:val="0"/>
        <w:autoSpaceDN w:val="0"/>
        <w:adjustRightInd w:val="0"/>
        <w:jc w:val="right"/>
      </w:pPr>
      <w:r w:rsidRPr="00B65029">
        <w:t>к долгосрочной целевой программе</w:t>
      </w:r>
    </w:p>
    <w:p w:rsidR="00361C18" w:rsidRPr="00B65029" w:rsidRDefault="00361C18" w:rsidP="00361C18">
      <w:pPr>
        <w:autoSpaceDE w:val="0"/>
        <w:autoSpaceDN w:val="0"/>
        <w:adjustRightInd w:val="0"/>
        <w:jc w:val="right"/>
      </w:pPr>
      <w:r w:rsidRPr="00B65029">
        <w:t xml:space="preserve">«Энергосбережение и повышение </w:t>
      </w:r>
      <w:proofErr w:type="gramStart"/>
      <w:r w:rsidRPr="00B65029">
        <w:t>энергетической</w:t>
      </w:r>
      <w:proofErr w:type="gramEnd"/>
    </w:p>
    <w:p w:rsidR="00361C18" w:rsidRPr="00B65029" w:rsidRDefault="00361C18" w:rsidP="00361C18">
      <w:pPr>
        <w:autoSpaceDE w:val="0"/>
        <w:autoSpaceDN w:val="0"/>
        <w:adjustRightInd w:val="0"/>
        <w:jc w:val="right"/>
      </w:pPr>
      <w:r w:rsidRPr="00B65029">
        <w:t xml:space="preserve"> эффективности на 201</w:t>
      </w:r>
      <w:r w:rsidR="00314E14">
        <w:t>8</w:t>
      </w:r>
      <w:r w:rsidRPr="00B65029">
        <w:t xml:space="preserve"> – 20</w:t>
      </w:r>
      <w:r w:rsidR="00314E14">
        <w:t>20</w:t>
      </w:r>
      <w:r w:rsidRPr="00B65029">
        <w:t xml:space="preserve"> годы»</w:t>
      </w:r>
    </w:p>
    <w:p w:rsidR="00361C18" w:rsidRPr="00B65029" w:rsidRDefault="00361C18" w:rsidP="00361C18">
      <w:pPr>
        <w:autoSpaceDE w:val="0"/>
        <w:autoSpaceDN w:val="0"/>
        <w:adjustRightInd w:val="0"/>
        <w:jc w:val="center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1558"/>
        <w:gridCol w:w="1563"/>
        <w:gridCol w:w="1957"/>
        <w:gridCol w:w="1459"/>
        <w:gridCol w:w="1687"/>
      </w:tblGrid>
      <w:tr w:rsidR="00F21260" w:rsidRPr="00B65029" w:rsidTr="003C5888">
        <w:tc>
          <w:tcPr>
            <w:tcW w:w="540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№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65029">
              <w:t>п</w:t>
            </w:r>
            <w:proofErr w:type="spellEnd"/>
            <w:proofErr w:type="gramEnd"/>
            <w:r w:rsidRPr="00B65029">
              <w:t>/</w:t>
            </w:r>
            <w:proofErr w:type="spellStart"/>
            <w:r w:rsidRPr="00B65029">
              <w:t>п</w:t>
            </w:r>
            <w:proofErr w:type="spellEnd"/>
          </w:p>
        </w:tc>
        <w:tc>
          <w:tcPr>
            <w:tcW w:w="1411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 xml:space="preserve">Наименование 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мероприятий</w:t>
            </w:r>
          </w:p>
        </w:tc>
        <w:tc>
          <w:tcPr>
            <w:tcW w:w="1558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Количество</w:t>
            </w:r>
          </w:p>
          <w:p w:rsidR="00F21260" w:rsidRPr="00B65029" w:rsidRDefault="00F21260" w:rsidP="00FC1DE7">
            <w:pPr>
              <w:autoSpaceDE w:val="0"/>
              <w:autoSpaceDN w:val="0"/>
              <w:adjustRightInd w:val="0"/>
              <w:jc w:val="center"/>
            </w:pPr>
            <w:r w:rsidRPr="00B65029">
              <w:t>(</w:t>
            </w:r>
            <w:proofErr w:type="spellStart"/>
            <w:r w:rsidR="00FC1DE7">
              <w:t>щт</w:t>
            </w:r>
            <w:proofErr w:type="spellEnd"/>
            <w:r w:rsidR="00FC1DE7">
              <w:t>.</w:t>
            </w:r>
            <w:r w:rsidRPr="00B65029">
              <w:t>)</w:t>
            </w:r>
          </w:p>
        </w:tc>
        <w:tc>
          <w:tcPr>
            <w:tcW w:w="1563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Объем финансирования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из бюджета поселения</w:t>
            </w:r>
            <w:r w:rsidR="00FC1DE7">
              <w:t xml:space="preserve"> (тыс</w:t>
            </w:r>
            <w:proofErr w:type="gramStart"/>
            <w:r w:rsidR="00FC1DE7">
              <w:t>.р</w:t>
            </w:r>
            <w:proofErr w:type="gramEnd"/>
            <w:r w:rsidR="00FC1DE7">
              <w:t>уб.)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 xml:space="preserve">Объем 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Финансирования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 xml:space="preserve">из бюджета 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области</w:t>
            </w: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Ожидаемый годовой эффект</w:t>
            </w:r>
          </w:p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(тыс. руб.)</w:t>
            </w: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Срок окупаемости</w:t>
            </w:r>
          </w:p>
        </w:tc>
      </w:tr>
      <w:tr w:rsidR="00F21260" w:rsidRPr="00B65029" w:rsidTr="003C5888">
        <w:tc>
          <w:tcPr>
            <w:tcW w:w="10175" w:type="dxa"/>
            <w:gridSpan w:val="7"/>
          </w:tcPr>
          <w:p w:rsidR="00F21260" w:rsidRPr="00B65029" w:rsidRDefault="00F21260" w:rsidP="00314E14">
            <w:pPr>
              <w:autoSpaceDE w:val="0"/>
              <w:autoSpaceDN w:val="0"/>
              <w:adjustRightInd w:val="0"/>
              <w:jc w:val="center"/>
            </w:pPr>
            <w:r w:rsidRPr="00B65029">
              <w:t>Мероприятия на 201</w:t>
            </w:r>
            <w:r w:rsidR="00314E14">
              <w:t>8</w:t>
            </w:r>
            <w:r w:rsidRPr="00B65029">
              <w:t xml:space="preserve"> год</w:t>
            </w:r>
          </w:p>
        </w:tc>
      </w:tr>
      <w:tr w:rsidR="00F21260" w:rsidRPr="00B65029" w:rsidTr="003C5888">
        <w:tc>
          <w:tcPr>
            <w:tcW w:w="540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1.</w:t>
            </w:r>
          </w:p>
        </w:tc>
        <w:tc>
          <w:tcPr>
            <w:tcW w:w="1411" w:type="dxa"/>
          </w:tcPr>
          <w:p w:rsidR="00F21260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Замена ламп накаливания на энергосберегающие лампы</w:t>
            </w:r>
          </w:p>
        </w:tc>
        <w:tc>
          <w:tcPr>
            <w:tcW w:w="1558" w:type="dxa"/>
          </w:tcPr>
          <w:p w:rsidR="00F21260" w:rsidRPr="00FC1DE7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F21260" w:rsidRPr="00FC1DE7">
              <w:t xml:space="preserve"> </w:t>
            </w:r>
          </w:p>
        </w:tc>
        <w:tc>
          <w:tcPr>
            <w:tcW w:w="1563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535" w:rsidRPr="00B65029" w:rsidTr="003C5888">
        <w:tc>
          <w:tcPr>
            <w:tcW w:w="10175" w:type="dxa"/>
            <w:gridSpan w:val="7"/>
          </w:tcPr>
          <w:p w:rsidR="00BD0535" w:rsidRPr="00B65029" w:rsidRDefault="00BD0535" w:rsidP="00314E14">
            <w:pPr>
              <w:autoSpaceDE w:val="0"/>
              <w:autoSpaceDN w:val="0"/>
              <w:adjustRightInd w:val="0"/>
              <w:jc w:val="center"/>
            </w:pPr>
            <w:r w:rsidRPr="00B65029">
              <w:t>Мероприятия на 201</w:t>
            </w:r>
            <w:r w:rsidR="00314E14">
              <w:t>9</w:t>
            </w:r>
            <w:r w:rsidRPr="00B65029">
              <w:t xml:space="preserve"> год</w:t>
            </w:r>
          </w:p>
        </w:tc>
      </w:tr>
      <w:tr w:rsidR="00F21260" w:rsidRPr="00B65029" w:rsidTr="003C5888">
        <w:tc>
          <w:tcPr>
            <w:tcW w:w="540" w:type="dxa"/>
          </w:tcPr>
          <w:p w:rsidR="00F21260" w:rsidRPr="00B65029" w:rsidRDefault="00BD0535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2.</w:t>
            </w:r>
          </w:p>
        </w:tc>
        <w:tc>
          <w:tcPr>
            <w:tcW w:w="1411" w:type="dxa"/>
          </w:tcPr>
          <w:p w:rsidR="00F21260" w:rsidRPr="00B65029" w:rsidRDefault="00BD0535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Установка светильников с энергосберегающими лампами</w:t>
            </w:r>
          </w:p>
        </w:tc>
        <w:tc>
          <w:tcPr>
            <w:tcW w:w="1558" w:type="dxa"/>
          </w:tcPr>
          <w:p w:rsidR="00F21260" w:rsidRPr="00FC1DE7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3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260" w:rsidRPr="00B65029" w:rsidTr="003C5888">
        <w:tc>
          <w:tcPr>
            <w:tcW w:w="540" w:type="dxa"/>
          </w:tcPr>
          <w:p w:rsidR="00F21260" w:rsidRPr="00B65029" w:rsidRDefault="00046ED6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3.</w:t>
            </w:r>
          </w:p>
        </w:tc>
        <w:tc>
          <w:tcPr>
            <w:tcW w:w="1411" w:type="dxa"/>
          </w:tcPr>
          <w:p w:rsidR="00F21260" w:rsidRPr="00B65029" w:rsidRDefault="00046ED6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Замена ламп накаливания на энергосберегающие лампы</w:t>
            </w:r>
          </w:p>
        </w:tc>
        <w:tc>
          <w:tcPr>
            <w:tcW w:w="1558" w:type="dxa"/>
          </w:tcPr>
          <w:p w:rsidR="00F21260" w:rsidRPr="00FC1DE7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63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260" w:rsidRPr="00B65029" w:rsidTr="003C5888">
        <w:tc>
          <w:tcPr>
            <w:tcW w:w="540" w:type="dxa"/>
          </w:tcPr>
          <w:p w:rsidR="00F21260" w:rsidRPr="00B65029" w:rsidRDefault="00046ED6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4.</w:t>
            </w:r>
          </w:p>
        </w:tc>
        <w:tc>
          <w:tcPr>
            <w:tcW w:w="1411" w:type="dxa"/>
          </w:tcPr>
          <w:p w:rsidR="00F21260" w:rsidRPr="00B65029" w:rsidRDefault="00046ED6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Установка светодиодных элементов освещения</w:t>
            </w:r>
          </w:p>
        </w:tc>
        <w:tc>
          <w:tcPr>
            <w:tcW w:w="1558" w:type="dxa"/>
          </w:tcPr>
          <w:p w:rsidR="00F21260" w:rsidRPr="00FC1DE7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47E" w:rsidRPr="00B65029" w:rsidTr="003C5888">
        <w:tc>
          <w:tcPr>
            <w:tcW w:w="10175" w:type="dxa"/>
            <w:gridSpan w:val="7"/>
          </w:tcPr>
          <w:p w:rsidR="0022247E" w:rsidRPr="00B65029" w:rsidRDefault="0022247E" w:rsidP="00314E14">
            <w:pPr>
              <w:autoSpaceDE w:val="0"/>
              <w:autoSpaceDN w:val="0"/>
              <w:adjustRightInd w:val="0"/>
              <w:jc w:val="center"/>
            </w:pPr>
            <w:r w:rsidRPr="00B65029">
              <w:t>Мероприятия на 20</w:t>
            </w:r>
            <w:r w:rsidR="00314E14">
              <w:t>20</w:t>
            </w:r>
            <w:r w:rsidRPr="00B65029">
              <w:t xml:space="preserve"> год</w:t>
            </w:r>
          </w:p>
        </w:tc>
      </w:tr>
      <w:tr w:rsidR="0022247E" w:rsidRPr="00B65029" w:rsidTr="003C5888">
        <w:tc>
          <w:tcPr>
            <w:tcW w:w="540" w:type="dxa"/>
          </w:tcPr>
          <w:p w:rsidR="0022247E" w:rsidRPr="00B65029" w:rsidRDefault="00314E14" w:rsidP="003C58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2247E" w:rsidRPr="00B65029">
              <w:t>.</w:t>
            </w:r>
          </w:p>
        </w:tc>
        <w:tc>
          <w:tcPr>
            <w:tcW w:w="1411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Установка светильников с энергосберегающими лампами</w:t>
            </w:r>
          </w:p>
        </w:tc>
        <w:tc>
          <w:tcPr>
            <w:tcW w:w="1558" w:type="dxa"/>
          </w:tcPr>
          <w:p w:rsidR="0022247E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3" w:type="dxa"/>
          </w:tcPr>
          <w:p w:rsidR="0022247E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957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47E" w:rsidRPr="00B65029" w:rsidTr="003C5888">
        <w:tc>
          <w:tcPr>
            <w:tcW w:w="540" w:type="dxa"/>
          </w:tcPr>
          <w:p w:rsidR="0022247E" w:rsidRPr="00B65029" w:rsidRDefault="00835775" w:rsidP="003C588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2247E" w:rsidRPr="00B65029">
              <w:t>.</w:t>
            </w:r>
          </w:p>
        </w:tc>
        <w:tc>
          <w:tcPr>
            <w:tcW w:w="1411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 xml:space="preserve">Замена ламп накаливания на энергосберегающие </w:t>
            </w:r>
            <w:r w:rsidRPr="00B65029">
              <w:lastRenderedPageBreak/>
              <w:t>лампы</w:t>
            </w:r>
          </w:p>
        </w:tc>
        <w:tc>
          <w:tcPr>
            <w:tcW w:w="1558" w:type="dxa"/>
          </w:tcPr>
          <w:p w:rsidR="0022247E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563" w:type="dxa"/>
          </w:tcPr>
          <w:p w:rsidR="0022247E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957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22247E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260" w:rsidRPr="00B65029" w:rsidTr="003C5888">
        <w:tc>
          <w:tcPr>
            <w:tcW w:w="540" w:type="dxa"/>
          </w:tcPr>
          <w:p w:rsidR="00F21260" w:rsidRPr="00B65029" w:rsidRDefault="00314E14" w:rsidP="003C58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22247E" w:rsidRPr="00B65029">
              <w:t>.</w:t>
            </w:r>
          </w:p>
        </w:tc>
        <w:tc>
          <w:tcPr>
            <w:tcW w:w="1411" w:type="dxa"/>
          </w:tcPr>
          <w:p w:rsidR="00F21260" w:rsidRPr="00B65029" w:rsidRDefault="0022247E" w:rsidP="003C5888">
            <w:pPr>
              <w:autoSpaceDE w:val="0"/>
              <w:autoSpaceDN w:val="0"/>
              <w:adjustRightInd w:val="0"/>
              <w:jc w:val="center"/>
            </w:pPr>
            <w:r w:rsidRPr="00B65029">
              <w:t>Установка светодиодных элементов освещения</w:t>
            </w:r>
          </w:p>
        </w:tc>
        <w:tc>
          <w:tcPr>
            <w:tcW w:w="1558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F21260" w:rsidRPr="00B65029" w:rsidRDefault="00FC1DE7" w:rsidP="003C588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5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</w:tcPr>
          <w:p w:rsidR="00F21260" w:rsidRPr="00B65029" w:rsidRDefault="00F21260" w:rsidP="003C58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61C18" w:rsidRPr="00B65029" w:rsidRDefault="00361C18" w:rsidP="00361C18">
      <w:pPr>
        <w:autoSpaceDE w:val="0"/>
        <w:autoSpaceDN w:val="0"/>
        <w:adjustRightInd w:val="0"/>
        <w:jc w:val="center"/>
      </w:pPr>
    </w:p>
    <w:sectPr w:rsidR="00361C18" w:rsidRPr="00B65029" w:rsidSect="00950C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50CCA"/>
    <w:rsid w:val="00025EF6"/>
    <w:rsid w:val="0004195C"/>
    <w:rsid w:val="00046ED6"/>
    <w:rsid w:val="001A4311"/>
    <w:rsid w:val="0022247E"/>
    <w:rsid w:val="002C5A2E"/>
    <w:rsid w:val="002E7F64"/>
    <w:rsid w:val="00314E14"/>
    <w:rsid w:val="0035311B"/>
    <w:rsid w:val="00361C18"/>
    <w:rsid w:val="003A29F9"/>
    <w:rsid w:val="003C5888"/>
    <w:rsid w:val="003E1362"/>
    <w:rsid w:val="003F4E3B"/>
    <w:rsid w:val="00400459"/>
    <w:rsid w:val="00423B14"/>
    <w:rsid w:val="00455CD9"/>
    <w:rsid w:val="00476EF3"/>
    <w:rsid w:val="00486EFA"/>
    <w:rsid w:val="004B46A7"/>
    <w:rsid w:val="004C6465"/>
    <w:rsid w:val="004D3578"/>
    <w:rsid w:val="005400CF"/>
    <w:rsid w:val="0056273A"/>
    <w:rsid w:val="00595127"/>
    <w:rsid w:val="005E16F1"/>
    <w:rsid w:val="0060246B"/>
    <w:rsid w:val="00660B1A"/>
    <w:rsid w:val="006B29FA"/>
    <w:rsid w:val="006D0770"/>
    <w:rsid w:val="006F5B7D"/>
    <w:rsid w:val="00715C2B"/>
    <w:rsid w:val="007D0489"/>
    <w:rsid w:val="007D5E30"/>
    <w:rsid w:val="007E1A5B"/>
    <w:rsid w:val="00812911"/>
    <w:rsid w:val="00835775"/>
    <w:rsid w:val="008858D1"/>
    <w:rsid w:val="008C0E64"/>
    <w:rsid w:val="008E0A96"/>
    <w:rsid w:val="009056B4"/>
    <w:rsid w:val="00911049"/>
    <w:rsid w:val="00926006"/>
    <w:rsid w:val="00950CCA"/>
    <w:rsid w:val="009605AB"/>
    <w:rsid w:val="009F6770"/>
    <w:rsid w:val="00A815F6"/>
    <w:rsid w:val="00AF1140"/>
    <w:rsid w:val="00B114DD"/>
    <w:rsid w:val="00B15C0C"/>
    <w:rsid w:val="00B62043"/>
    <w:rsid w:val="00B65029"/>
    <w:rsid w:val="00BD0535"/>
    <w:rsid w:val="00BD3929"/>
    <w:rsid w:val="00C14A22"/>
    <w:rsid w:val="00CA4264"/>
    <w:rsid w:val="00CD0D3B"/>
    <w:rsid w:val="00CF013D"/>
    <w:rsid w:val="00D231CB"/>
    <w:rsid w:val="00D52FE0"/>
    <w:rsid w:val="00D63748"/>
    <w:rsid w:val="00DA5B87"/>
    <w:rsid w:val="00E06E89"/>
    <w:rsid w:val="00E131EE"/>
    <w:rsid w:val="00E6253C"/>
    <w:rsid w:val="00EA125B"/>
    <w:rsid w:val="00ED4A01"/>
    <w:rsid w:val="00ED688F"/>
    <w:rsid w:val="00F21260"/>
    <w:rsid w:val="00F34CFA"/>
    <w:rsid w:val="00FA6813"/>
    <w:rsid w:val="00FB771F"/>
    <w:rsid w:val="00FC1DE7"/>
    <w:rsid w:val="00F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2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nhideWhenUsed/>
    <w:rsid w:val="006D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E94C-B328-4DFA-96A5-BC3A23CA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8744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http://kamyshinskij.volgograd.ru/folder_16/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2018-11-26T12:19:00Z</cp:lastPrinted>
  <dcterms:created xsi:type="dcterms:W3CDTF">2018-11-26T09:34:00Z</dcterms:created>
  <dcterms:modified xsi:type="dcterms:W3CDTF">2018-11-26T12:20:00Z</dcterms:modified>
</cp:coreProperties>
</file>