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03" w:rsidRPr="00D43B03" w:rsidRDefault="00D43B03" w:rsidP="00D43B03">
      <w:p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2A2A2A"/>
          <w:lang w:eastAsia="ru-RU"/>
        </w:rPr>
      </w:pPr>
      <w:r w:rsidRPr="00D43B03">
        <w:rPr>
          <w:rFonts w:ascii="Times New Roman" w:eastAsia="Times New Roman" w:hAnsi="Times New Roman" w:cs="Times New Roman"/>
          <w:b/>
          <w:bCs/>
          <w:color w:val="2A2A2A"/>
          <w:lang w:eastAsia="ru-RU"/>
        </w:rPr>
        <w:t>Перечень нормативно-правовых актов или их отдельных частей, содержащих обязательные требования</w:t>
      </w:r>
    </w:p>
    <w:tbl>
      <w:tblPr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9"/>
        <w:gridCol w:w="3761"/>
        <w:gridCol w:w="2402"/>
        <w:gridCol w:w="3761"/>
      </w:tblGrid>
      <w:tr w:rsidR="00D43B03" w:rsidRPr="00D43B03" w:rsidTr="00D43B03">
        <w:tc>
          <w:tcPr>
            <w:tcW w:w="630" w:type="dxa"/>
            <w:shd w:val="clear" w:color="auto" w:fill="FFFFFF"/>
            <w:vAlign w:val="bottom"/>
            <w:hideMark/>
          </w:tcPr>
          <w:p w:rsidR="00D43B03" w:rsidRPr="00D43B03" w:rsidRDefault="00D43B03" w:rsidP="00D43B03">
            <w:pPr>
              <w:jc w:val="left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N</w:t>
            </w:r>
          </w:p>
          <w:p w:rsidR="00D43B03" w:rsidRPr="00D43B03" w:rsidRDefault="00D43B03" w:rsidP="00D43B03">
            <w:pPr>
              <w:spacing w:before="100" w:beforeAutospacing="1" w:after="100" w:afterAutospacing="1"/>
              <w:jc w:val="left"/>
              <w:textAlignment w:val="baseline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proofErr w:type="spellStart"/>
            <w:proofErr w:type="gramStart"/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п</w:t>
            </w:r>
            <w:proofErr w:type="spellEnd"/>
            <w:proofErr w:type="gramEnd"/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/</w:t>
            </w:r>
            <w:proofErr w:type="spellStart"/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п</w:t>
            </w:r>
            <w:proofErr w:type="spellEnd"/>
          </w:p>
        </w:tc>
        <w:tc>
          <w:tcPr>
            <w:tcW w:w="3075" w:type="dxa"/>
            <w:shd w:val="clear" w:color="auto" w:fill="FFFFFF"/>
            <w:vAlign w:val="bottom"/>
            <w:hideMark/>
          </w:tcPr>
          <w:p w:rsidR="00D43B03" w:rsidRPr="00D43B03" w:rsidRDefault="00D43B03" w:rsidP="00D43B03">
            <w:pPr>
              <w:jc w:val="left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Наименование и реквизиты документа, правового акта</w:t>
            </w:r>
          </w:p>
        </w:tc>
        <w:tc>
          <w:tcPr>
            <w:tcW w:w="2655" w:type="dxa"/>
            <w:shd w:val="clear" w:color="auto" w:fill="FFFFFF"/>
            <w:vAlign w:val="bottom"/>
            <w:hideMark/>
          </w:tcPr>
          <w:p w:rsidR="00D43B03" w:rsidRPr="00D43B03" w:rsidRDefault="00D43B03" w:rsidP="00D43B03">
            <w:pPr>
              <w:jc w:val="left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70" w:type="dxa"/>
            <w:shd w:val="clear" w:color="auto" w:fill="FFFFFF"/>
            <w:vAlign w:val="bottom"/>
            <w:hideMark/>
          </w:tcPr>
          <w:p w:rsidR="00D43B03" w:rsidRPr="00D43B03" w:rsidRDefault="00D43B03" w:rsidP="00D43B03">
            <w:pPr>
              <w:jc w:val="left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Указание на структурные единицы документа, правового акта, соблюдение которых оценивается при проведении мероприятий по государственному жилищному надзору</w:t>
            </w:r>
          </w:p>
        </w:tc>
      </w:tr>
      <w:tr w:rsidR="00D43B03" w:rsidRPr="00D43B03" w:rsidTr="00D43B03">
        <w:tc>
          <w:tcPr>
            <w:tcW w:w="630" w:type="dxa"/>
            <w:shd w:val="clear" w:color="auto" w:fill="FFFFFF"/>
            <w:vAlign w:val="bottom"/>
            <w:hideMark/>
          </w:tcPr>
          <w:p w:rsidR="00D43B03" w:rsidRPr="00D43B03" w:rsidRDefault="00D43B03" w:rsidP="00D43B03">
            <w:pPr>
              <w:jc w:val="left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1</w:t>
            </w:r>
          </w:p>
        </w:tc>
        <w:tc>
          <w:tcPr>
            <w:tcW w:w="3075" w:type="dxa"/>
            <w:shd w:val="clear" w:color="auto" w:fill="FFFFFF"/>
            <w:vAlign w:val="bottom"/>
            <w:hideMark/>
          </w:tcPr>
          <w:p w:rsidR="00D43B03" w:rsidRPr="00D43B03" w:rsidRDefault="00D43B03" w:rsidP="00D43B03">
            <w:pPr>
              <w:jc w:val="left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2</w:t>
            </w:r>
          </w:p>
        </w:tc>
        <w:tc>
          <w:tcPr>
            <w:tcW w:w="2655" w:type="dxa"/>
            <w:shd w:val="clear" w:color="auto" w:fill="FFFFFF"/>
            <w:vAlign w:val="bottom"/>
            <w:hideMark/>
          </w:tcPr>
          <w:p w:rsidR="00D43B03" w:rsidRPr="00D43B03" w:rsidRDefault="00D43B03" w:rsidP="00D43B03">
            <w:pPr>
              <w:jc w:val="left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3</w:t>
            </w:r>
          </w:p>
        </w:tc>
        <w:tc>
          <w:tcPr>
            <w:tcW w:w="2670" w:type="dxa"/>
            <w:shd w:val="clear" w:color="auto" w:fill="FFFFFF"/>
            <w:vAlign w:val="bottom"/>
            <w:hideMark/>
          </w:tcPr>
          <w:p w:rsidR="00D43B03" w:rsidRPr="00D43B03" w:rsidRDefault="00D43B03" w:rsidP="00D43B03">
            <w:pPr>
              <w:jc w:val="left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4</w:t>
            </w:r>
          </w:p>
        </w:tc>
      </w:tr>
      <w:tr w:rsidR="00D43B03" w:rsidRPr="00D43B03" w:rsidTr="00D43B03">
        <w:tc>
          <w:tcPr>
            <w:tcW w:w="9045" w:type="dxa"/>
            <w:gridSpan w:val="4"/>
            <w:shd w:val="clear" w:color="auto" w:fill="FFFFFF"/>
            <w:vAlign w:val="bottom"/>
            <w:hideMark/>
          </w:tcPr>
          <w:p w:rsidR="00D43B03" w:rsidRPr="00D43B03" w:rsidRDefault="00D43B03" w:rsidP="00D43B03">
            <w:pPr>
              <w:jc w:val="left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Раздел 1. Федеральные законы</w:t>
            </w:r>
          </w:p>
        </w:tc>
      </w:tr>
      <w:tr w:rsidR="00D43B03" w:rsidRPr="00D43B03" w:rsidTr="00D43B03">
        <w:tc>
          <w:tcPr>
            <w:tcW w:w="630" w:type="dxa"/>
            <w:shd w:val="clear" w:color="auto" w:fill="FFFFFF"/>
            <w:vAlign w:val="bottom"/>
            <w:hideMark/>
          </w:tcPr>
          <w:p w:rsidR="00D43B03" w:rsidRPr="00D43B03" w:rsidRDefault="00D43B03" w:rsidP="00D43B03">
            <w:pPr>
              <w:jc w:val="left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1.1.</w:t>
            </w:r>
          </w:p>
        </w:tc>
        <w:tc>
          <w:tcPr>
            <w:tcW w:w="3075" w:type="dxa"/>
            <w:shd w:val="clear" w:color="auto" w:fill="FFFFFF"/>
            <w:vAlign w:val="bottom"/>
            <w:hideMark/>
          </w:tcPr>
          <w:p w:rsidR="00D43B03" w:rsidRPr="00D43B03" w:rsidRDefault="00D43B03" w:rsidP="00D43B03">
            <w:pPr>
              <w:jc w:val="left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Земельный </w:t>
            </w:r>
            <w:hyperlink r:id="rId4" w:history="1">
              <w:r w:rsidRPr="00D43B03">
                <w:rPr>
                  <w:rFonts w:ascii="Times New Roman" w:eastAsia="Times New Roman" w:hAnsi="Times New Roman" w:cs="Times New Roman"/>
                  <w:b/>
                  <w:bCs/>
                  <w:color w:val="2A2A2A"/>
                  <w:lang w:eastAsia="ru-RU"/>
                </w:rPr>
                <w:t>кодекс</w:t>
              </w:r>
            </w:hyperlink>
          </w:p>
          <w:p w:rsidR="00D43B03" w:rsidRPr="00D43B03" w:rsidRDefault="00D43B03" w:rsidP="00D43B03">
            <w:pPr>
              <w:spacing w:before="100" w:beforeAutospacing="1" w:after="100" w:afterAutospacing="1"/>
              <w:jc w:val="left"/>
              <w:textAlignment w:val="baseline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Российской Федерации</w:t>
            </w:r>
          </w:p>
        </w:tc>
        <w:tc>
          <w:tcPr>
            <w:tcW w:w="2655" w:type="dxa"/>
            <w:shd w:val="clear" w:color="auto" w:fill="FFFFFF"/>
            <w:vAlign w:val="bottom"/>
            <w:hideMark/>
          </w:tcPr>
          <w:p w:rsidR="00D43B03" w:rsidRPr="00D43B03" w:rsidRDefault="00D43B03" w:rsidP="00D43B03">
            <w:pPr>
              <w:jc w:val="left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670" w:type="dxa"/>
            <w:shd w:val="clear" w:color="auto" w:fill="FFFFFF"/>
            <w:vAlign w:val="bottom"/>
            <w:hideMark/>
          </w:tcPr>
          <w:p w:rsidR="00D43B03" w:rsidRPr="00D43B03" w:rsidRDefault="00D43B03" w:rsidP="00D43B03">
            <w:pPr>
              <w:jc w:val="left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Земельный </w:t>
            </w:r>
            <w:hyperlink r:id="rId5" w:history="1">
              <w:r w:rsidRPr="00D43B03">
                <w:rPr>
                  <w:rFonts w:ascii="Times New Roman" w:eastAsia="Times New Roman" w:hAnsi="Times New Roman" w:cs="Times New Roman"/>
                  <w:b/>
                  <w:bCs/>
                  <w:color w:val="2A2A2A"/>
                  <w:lang w:eastAsia="ru-RU"/>
                </w:rPr>
                <w:t>кодекс</w:t>
              </w:r>
            </w:hyperlink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 Российской Федерации</w:t>
            </w:r>
          </w:p>
        </w:tc>
      </w:tr>
      <w:tr w:rsidR="00D43B03" w:rsidRPr="00D43B03" w:rsidTr="00D43B03">
        <w:tc>
          <w:tcPr>
            <w:tcW w:w="630" w:type="dxa"/>
            <w:shd w:val="clear" w:color="auto" w:fill="FFFFFF"/>
            <w:vAlign w:val="bottom"/>
            <w:hideMark/>
          </w:tcPr>
          <w:p w:rsidR="00D43B03" w:rsidRPr="00D43B03" w:rsidRDefault="00D43B03" w:rsidP="00D43B03">
            <w:pPr>
              <w:jc w:val="left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1.2.</w:t>
            </w:r>
          </w:p>
        </w:tc>
        <w:tc>
          <w:tcPr>
            <w:tcW w:w="3075" w:type="dxa"/>
            <w:shd w:val="clear" w:color="auto" w:fill="FFFFFF"/>
            <w:vAlign w:val="bottom"/>
            <w:hideMark/>
          </w:tcPr>
          <w:p w:rsidR="00D43B03" w:rsidRPr="00D43B03" w:rsidRDefault="00D43B03" w:rsidP="00D43B03">
            <w:pPr>
              <w:jc w:val="left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Градостроительный</w:t>
            </w:r>
            <w:hyperlink r:id="rId6" w:history="1">
              <w:r w:rsidRPr="00D43B03">
                <w:rPr>
                  <w:rFonts w:ascii="Times New Roman" w:eastAsia="Times New Roman" w:hAnsi="Times New Roman" w:cs="Times New Roman"/>
                  <w:b/>
                  <w:bCs/>
                  <w:color w:val="2A2A2A"/>
                  <w:lang w:eastAsia="ru-RU"/>
                </w:rPr>
                <w:t> кодекс</w:t>
              </w:r>
            </w:hyperlink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 Российской Федерации</w:t>
            </w:r>
          </w:p>
        </w:tc>
        <w:tc>
          <w:tcPr>
            <w:tcW w:w="2655" w:type="dxa"/>
            <w:shd w:val="clear" w:color="auto" w:fill="FFFFFF"/>
            <w:vAlign w:val="bottom"/>
            <w:hideMark/>
          </w:tcPr>
          <w:p w:rsidR="00D43B03" w:rsidRPr="00D43B03" w:rsidRDefault="00D43B03" w:rsidP="00D43B03">
            <w:pPr>
              <w:jc w:val="left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670" w:type="dxa"/>
            <w:shd w:val="clear" w:color="auto" w:fill="FFFFFF"/>
            <w:vAlign w:val="bottom"/>
            <w:hideMark/>
          </w:tcPr>
          <w:p w:rsidR="00D43B03" w:rsidRPr="00D43B03" w:rsidRDefault="00D43B03" w:rsidP="00D43B03">
            <w:pPr>
              <w:jc w:val="left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Градостроительный</w:t>
            </w:r>
            <w:hyperlink r:id="rId7" w:history="1">
              <w:r w:rsidRPr="00D43B03">
                <w:rPr>
                  <w:rFonts w:ascii="Times New Roman" w:eastAsia="Times New Roman" w:hAnsi="Times New Roman" w:cs="Times New Roman"/>
                  <w:b/>
                  <w:bCs/>
                  <w:color w:val="2A2A2A"/>
                  <w:lang w:eastAsia="ru-RU"/>
                </w:rPr>
                <w:t> кодекс</w:t>
              </w:r>
            </w:hyperlink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 Российской Федерации</w:t>
            </w:r>
          </w:p>
        </w:tc>
      </w:tr>
      <w:tr w:rsidR="00D43B03" w:rsidRPr="00D43B03" w:rsidTr="00D43B03">
        <w:tc>
          <w:tcPr>
            <w:tcW w:w="630" w:type="dxa"/>
            <w:shd w:val="clear" w:color="auto" w:fill="FFFFFF"/>
            <w:vAlign w:val="bottom"/>
            <w:hideMark/>
          </w:tcPr>
          <w:p w:rsidR="00D43B03" w:rsidRPr="00D43B03" w:rsidRDefault="00D43B03" w:rsidP="00D43B03">
            <w:pPr>
              <w:jc w:val="left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1.3</w:t>
            </w:r>
          </w:p>
        </w:tc>
        <w:tc>
          <w:tcPr>
            <w:tcW w:w="3075" w:type="dxa"/>
            <w:shd w:val="clear" w:color="auto" w:fill="FFFFFF"/>
            <w:vAlign w:val="bottom"/>
            <w:hideMark/>
          </w:tcPr>
          <w:p w:rsidR="00D43B03" w:rsidRPr="00D43B03" w:rsidRDefault="00D43B03" w:rsidP="00D43B03">
            <w:pPr>
              <w:jc w:val="left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Федеральный </w:t>
            </w:r>
            <w:hyperlink r:id="rId8" w:history="1">
              <w:r w:rsidRPr="00D43B03">
                <w:rPr>
                  <w:rFonts w:ascii="Times New Roman" w:eastAsia="Times New Roman" w:hAnsi="Times New Roman" w:cs="Times New Roman"/>
                  <w:b/>
                  <w:bCs/>
                  <w:color w:val="2A2A2A"/>
                  <w:lang w:eastAsia="ru-RU"/>
                </w:rPr>
                <w:t>закон </w:t>
              </w:r>
            </w:hyperlink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№ 7-ФЗ от 10.01.2002 года «Об охране окружающей среды»</w:t>
            </w:r>
          </w:p>
        </w:tc>
        <w:tc>
          <w:tcPr>
            <w:tcW w:w="2655" w:type="dxa"/>
            <w:shd w:val="clear" w:color="auto" w:fill="FFFFFF"/>
            <w:vAlign w:val="bottom"/>
            <w:hideMark/>
          </w:tcPr>
          <w:p w:rsidR="00D43B03" w:rsidRPr="00D43B03" w:rsidRDefault="00D43B03" w:rsidP="00D43B03">
            <w:pPr>
              <w:jc w:val="left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670" w:type="dxa"/>
            <w:shd w:val="clear" w:color="auto" w:fill="FFFFFF"/>
            <w:vAlign w:val="bottom"/>
            <w:hideMark/>
          </w:tcPr>
          <w:p w:rsidR="00D43B03" w:rsidRPr="00D43B03" w:rsidRDefault="00D43B03" w:rsidP="00D43B03">
            <w:pPr>
              <w:jc w:val="left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Федеральный </w:t>
            </w:r>
            <w:hyperlink r:id="rId9" w:history="1">
              <w:r w:rsidRPr="00D43B03">
                <w:rPr>
                  <w:rFonts w:ascii="Times New Roman" w:eastAsia="Times New Roman" w:hAnsi="Times New Roman" w:cs="Times New Roman"/>
                  <w:b/>
                  <w:bCs/>
                  <w:color w:val="2A2A2A"/>
                  <w:lang w:eastAsia="ru-RU"/>
                </w:rPr>
                <w:t>закон</w:t>
              </w:r>
            </w:hyperlink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 № 7-ФЗ от 10.01.2002 года «Об охране окружающей среды»</w:t>
            </w:r>
          </w:p>
        </w:tc>
      </w:tr>
      <w:tr w:rsidR="00D43B03" w:rsidRPr="00D43B03" w:rsidTr="00D43B03">
        <w:tc>
          <w:tcPr>
            <w:tcW w:w="630" w:type="dxa"/>
            <w:shd w:val="clear" w:color="auto" w:fill="FFFFFF"/>
            <w:vAlign w:val="bottom"/>
            <w:hideMark/>
          </w:tcPr>
          <w:p w:rsidR="00D43B03" w:rsidRPr="00D43B03" w:rsidRDefault="00D43B03" w:rsidP="00D43B03">
            <w:pPr>
              <w:jc w:val="left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1.4.</w:t>
            </w:r>
          </w:p>
        </w:tc>
        <w:tc>
          <w:tcPr>
            <w:tcW w:w="3075" w:type="dxa"/>
            <w:shd w:val="clear" w:color="auto" w:fill="FFFFFF"/>
            <w:vAlign w:val="bottom"/>
            <w:hideMark/>
          </w:tcPr>
          <w:p w:rsidR="00D43B03" w:rsidRPr="00D43B03" w:rsidRDefault="00D43B03" w:rsidP="00D43B03">
            <w:pPr>
              <w:jc w:val="left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proofErr w:type="gramStart"/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Федеральный </w:t>
            </w:r>
            <w:hyperlink r:id="rId10" w:history="1">
              <w:r w:rsidRPr="00D43B03">
                <w:rPr>
                  <w:rFonts w:ascii="Times New Roman" w:eastAsia="Times New Roman" w:hAnsi="Times New Roman" w:cs="Times New Roman"/>
                  <w:b/>
                  <w:bCs/>
                  <w:color w:val="2A2A2A"/>
                  <w:lang w:eastAsia="ru-RU"/>
                </w:rPr>
                <w:t>за</w:t>
              </w:r>
            </w:hyperlink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к</w:t>
            </w:r>
            <w:hyperlink r:id="rId11" w:history="1">
              <w:r w:rsidRPr="00D43B03">
                <w:rPr>
                  <w:rFonts w:ascii="Times New Roman" w:eastAsia="Times New Roman" w:hAnsi="Times New Roman" w:cs="Times New Roman"/>
                  <w:b/>
                  <w:bCs/>
                  <w:color w:val="2A2A2A"/>
                  <w:lang w:eastAsia="ru-RU"/>
                </w:rPr>
                <w:t>он</w:t>
              </w:r>
            </w:hyperlink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 от 31 июля 2020 г. N 248-ФЗ «О государственном контроле (надзоре) и муниципальном контроле в Российской Федерации»</w:t>
            </w:r>
            <w:proofErr w:type="gramEnd"/>
          </w:p>
        </w:tc>
        <w:tc>
          <w:tcPr>
            <w:tcW w:w="2655" w:type="dxa"/>
            <w:shd w:val="clear" w:color="auto" w:fill="FFFFFF"/>
            <w:vAlign w:val="bottom"/>
            <w:hideMark/>
          </w:tcPr>
          <w:p w:rsidR="00D43B03" w:rsidRPr="00D43B03" w:rsidRDefault="00D43B03" w:rsidP="00D43B03">
            <w:pPr>
              <w:jc w:val="left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670" w:type="dxa"/>
            <w:shd w:val="clear" w:color="auto" w:fill="FFFFFF"/>
            <w:vAlign w:val="bottom"/>
            <w:hideMark/>
          </w:tcPr>
          <w:p w:rsidR="00D43B03" w:rsidRPr="00D43B03" w:rsidRDefault="00D43B03" w:rsidP="00D43B03">
            <w:pPr>
              <w:jc w:val="left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Федеральный </w:t>
            </w:r>
            <w:hyperlink r:id="rId12" w:history="1">
              <w:r w:rsidRPr="00D43B03">
                <w:rPr>
                  <w:rFonts w:ascii="Times New Roman" w:eastAsia="Times New Roman" w:hAnsi="Times New Roman" w:cs="Times New Roman"/>
                  <w:b/>
                  <w:bCs/>
                  <w:color w:val="2A2A2A"/>
                  <w:lang w:eastAsia="ru-RU"/>
                </w:rPr>
                <w:t>закон</w:t>
              </w:r>
            </w:hyperlink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 от 31 июля 2020 г. N 248-ФЗ «О государственном контроле (надзоре) и муниципальном контроле в Российской Федерации»</w:t>
            </w:r>
          </w:p>
        </w:tc>
      </w:tr>
      <w:tr w:rsidR="00D43B03" w:rsidRPr="00D43B03" w:rsidTr="00D43B03">
        <w:trPr>
          <w:trHeight w:val="442"/>
        </w:trPr>
        <w:tc>
          <w:tcPr>
            <w:tcW w:w="9045" w:type="dxa"/>
            <w:gridSpan w:val="4"/>
            <w:shd w:val="clear" w:color="auto" w:fill="FFFFFF"/>
            <w:vAlign w:val="bottom"/>
            <w:hideMark/>
          </w:tcPr>
          <w:p w:rsidR="00D43B03" w:rsidRPr="00D43B03" w:rsidRDefault="00D43B03" w:rsidP="00D43B03">
            <w:pPr>
              <w:jc w:val="left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Раздел 2. Законы и иные нормативные акты субъектов Российской Федерации</w:t>
            </w:r>
          </w:p>
        </w:tc>
      </w:tr>
      <w:tr w:rsidR="00D43B03" w:rsidRPr="00D43B03" w:rsidTr="00D43B03">
        <w:trPr>
          <w:trHeight w:val="1540"/>
        </w:trPr>
        <w:tc>
          <w:tcPr>
            <w:tcW w:w="630" w:type="dxa"/>
            <w:shd w:val="clear" w:color="auto" w:fill="FFFFFF"/>
            <w:vAlign w:val="bottom"/>
            <w:hideMark/>
          </w:tcPr>
          <w:p w:rsidR="00D43B03" w:rsidRPr="00D43B03" w:rsidRDefault="00D43B03" w:rsidP="00D43B03">
            <w:pPr>
              <w:jc w:val="left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2.1</w:t>
            </w:r>
          </w:p>
        </w:tc>
        <w:tc>
          <w:tcPr>
            <w:tcW w:w="3075" w:type="dxa"/>
            <w:shd w:val="clear" w:color="auto" w:fill="FFFFFF"/>
            <w:vAlign w:val="bottom"/>
            <w:hideMark/>
          </w:tcPr>
          <w:p w:rsidR="00D43B03" w:rsidRDefault="00D43B03" w:rsidP="00D43B03">
            <w:pPr>
              <w:jc w:val="left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hyperlink r:id="rId13" w:history="1">
              <w:r w:rsidRPr="00D43B03">
                <w:rPr>
                  <w:rFonts w:ascii="Times New Roman" w:eastAsia="Times New Roman" w:hAnsi="Times New Roman" w:cs="Times New Roman"/>
                  <w:b/>
                  <w:bCs/>
                  <w:color w:val="2A2A2A"/>
                  <w:lang w:eastAsia="ru-RU"/>
                </w:rPr>
                <w:t>Решение</w:t>
              </w:r>
            </w:hyperlink>
            <w:r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 думы Антиповского сельского поселения № 103/1 от 09.09.52021г.</w:t>
            </w: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 xml:space="preserve"> «Об утверждении </w:t>
            </w:r>
          </w:p>
          <w:p w:rsidR="00D43B03" w:rsidRPr="00D43B03" w:rsidRDefault="00D43B03" w:rsidP="00D43B03">
            <w:pPr>
              <w:jc w:val="left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Правил благоус</w:t>
            </w:r>
            <w:r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тройства территории Антиповского</w:t>
            </w: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 xml:space="preserve"> сельского поселения»</w:t>
            </w:r>
          </w:p>
        </w:tc>
        <w:tc>
          <w:tcPr>
            <w:tcW w:w="2655" w:type="dxa"/>
            <w:shd w:val="clear" w:color="auto" w:fill="FFFFFF"/>
            <w:vAlign w:val="bottom"/>
            <w:hideMark/>
          </w:tcPr>
          <w:p w:rsidR="00D43B03" w:rsidRPr="00D43B03" w:rsidRDefault="00D43B03" w:rsidP="00D43B03">
            <w:pPr>
              <w:jc w:val="left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670" w:type="dxa"/>
            <w:shd w:val="clear" w:color="auto" w:fill="FFFFFF"/>
            <w:vAlign w:val="bottom"/>
            <w:hideMark/>
          </w:tcPr>
          <w:p w:rsidR="00D43B03" w:rsidRDefault="00D43B03" w:rsidP="00D43B03">
            <w:pPr>
              <w:jc w:val="left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hyperlink r:id="rId14" w:history="1">
              <w:r w:rsidRPr="00D43B03">
                <w:rPr>
                  <w:rFonts w:ascii="Times New Roman" w:eastAsia="Times New Roman" w:hAnsi="Times New Roman" w:cs="Times New Roman"/>
                  <w:b/>
                  <w:bCs/>
                  <w:color w:val="2A2A2A"/>
                  <w:lang w:eastAsia="ru-RU"/>
                </w:rPr>
                <w:t>Решение</w:t>
              </w:r>
            </w:hyperlink>
            <w:r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 думы Антиповского сельского поселения № 103/1 от 09.09.52021г.</w:t>
            </w: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 xml:space="preserve"> «Об утверждении </w:t>
            </w:r>
          </w:p>
          <w:p w:rsidR="00D43B03" w:rsidRPr="00D43B03" w:rsidRDefault="00D43B03" w:rsidP="00D43B03">
            <w:pPr>
              <w:jc w:val="left"/>
              <w:rPr>
                <w:rFonts w:ascii="Times New Roman" w:eastAsia="Times New Roman" w:hAnsi="Times New Roman" w:cs="Times New Roman"/>
                <w:color w:val="2A2A2A"/>
                <w:lang w:eastAsia="ru-RU"/>
              </w:rPr>
            </w:pP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Правил благоус</w:t>
            </w:r>
            <w:r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>тройства территории Антиповского</w:t>
            </w:r>
            <w:r w:rsidRPr="00D43B03">
              <w:rPr>
                <w:rFonts w:ascii="Times New Roman" w:eastAsia="Times New Roman" w:hAnsi="Times New Roman" w:cs="Times New Roman"/>
                <w:color w:val="2A2A2A"/>
                <w:lang w:eastAsia="ru-RU"/>
              </w:rPr>
              <w:t xml:space="preserve"> сельского поселения»</w:t>
            </w:r>
          </w:p>
        </w:tc>
      </w:tr>
    </w:tbl>
    <w:p w:rsidR="00D43B03" w:rsidRPr="00D43B03" w:rsidRDefault="00D43B03" w:rsidP="00D43B03">
      <w:p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Helvetica" w:eastAsia="Times New Roman" w:hAnsi="Helvetica" w:cs="Helvetica"/>
          <w:color w:val="2A2A2A"/>
          <w:sz w:val="13"/>
          <w:szCs w:val="13"/>
          <w:lang w:eastAsia="ru-RU"/>
        </w:rPr>
      </w:pPr>
      <w:r w:rsidRPr="00D43B03">
        <w:rPr>
          <w:rFonts w:ascii="Helvetica" w:eastAsia="Times New Roman" w:hAnsi="Helvetica" w:cs="Helvetica"/>
          <w:color w:val="2A2A2A"/>
          <w:sz w:val="13"/>
          <w:szCs w:val="13"/>
          <w:lang w:eastAsia="ru-RU"/>
        </w:rPr>
        <w:t> </w:t>
      </w:r>
    </w:p>
    <w:p w:rsidR="009F3E09" w:rsidRDefault="009F3E09"/>
    <w:sectPr w:rsidR="009F3E09" w:rsidSect="00D43B0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43B03"/>
    <w:rsid w:val="000426A3"/>
    <w:rsid w:val="0023654F"/>
    <w:rsid w:val="00364668"/>
    <w:rsid w:val="005D3EA9"/>
    <w:rsid w:val="006566DA"/>
    <w:rsid w:val="007F22D5"/>
    <w:rsid w:val="008B15AB"/>
    <w:rsid w:val="00942934"/>
    <w:rsid w:val="009F3E09"/>
    <w:rsid w:val="00B6074D"/>
    <w:rsid w:val="00BC76E0"/>
    <w:rsid w:val="00BE1FE8"/>
    <w:rsid w:val="00CE76D6"/>
    <w:rsid w:val="00D4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B0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B03"/>
    <w:rPr>
      <w:b/>
      <w:bCs/>
    </w:rPr>
  </w:style>
  <w:style w:type="character" w:styleId="a5">
    <w:name w:val="Hyperlink"/>
    <w:basedOn w:val="a0"/>
    <w:uiPriority w:val="99"/>
    <w:semiHidden/>
    <w:unhideWhenUsed/>
    <w:rsid w:val="00D43B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2&amp;nd=102074303&amp;bpa=cd00000&amp;bpas=cd00000&amp;intelsearch=7-%D4%C7+%EE%F2+10.01.2002++" TargetMode="External"/><Relationship Id="rId13" Type="http://schemas.openxmlformats.org/officeDocument/2006/relationships/hyperlink" Target="https://kamyshinskij.volgograd.ru/folder_16/folder_15/folder_11/%E2%84%96%2046%20%D0%BE%D1%82%2030.10.201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link_id=0&amp;nd=102090643&amp;bpa=cd00000&amp;bpas=cd00000&amp;intelsearch=%E3%F0%E0%E4%EE%F1%F2%F0%EE%E8%F2%E5%EB%FC%ED%FB%E9+%EA%EE%E4%E5%EA%F1++&amp;firstDoc=1" TargetMode="External"/><Relationship Id="rId12" Type="http://schemas.openxmlformats.org/officeDocument/2006/relationships/hyperlink" Target="http://pravo.gov.ru/proxy/ips/?docbody=&amp;link_id=1&amp;nd=102801479&amp;intelsearch=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link_id=0&amp;nd=102090643&amp;bpa=cd00000&amp;bpas=cd00000&amp;intelsearch=%E3%F0%E0%E4%EE%F1%F2%F0%EE%E8%F2%E5%EB%FC%ED%FB%E9+%EA%EE%E4%E5%EA%F1++&amp;firstDoc=1" TargetMode="External"/><Relationship Id="rId11" Type="http://schemas.openxmlformats.org/officeDocument/2006/relationships/hyperlink" Target="http://pravo.gov.ru/proxy/ips/?docbody=&amp;link_id=1&amp;nd=102801479&amp;intelsearch=" TargetMode="External"/><Relationship Id="rId5" Type="http://schemas.openxmlformats.org/officeDocument/2006/relationships/hyperlink" Target="http://pravo.gov.ru/proxy/ips/?docbody=&amp;link_id=0&amp;nd=102073184&amp;bpa=cd00000&amp;bpas=cd00000&amp;intelsearch=%E7%E5%EC%E5%EB%FC%ED%FB%E9+%EA%EE%E4%E5%EA%F1++&amp;firstDoc=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.gov.ru/proxy/ips/?docbody=&amp;link_id=1&amp;nd=102801479&amp;intelsearch=" TargetMode="External"/><Relationship Id="rId4" Type="http://schemas.openxmlformats.org/officeDocument/2006/relationships/hyperlink" Target="http://pravo.gov.ru/proxy/ips/?docbody=&amp;link_id=0&amp;nd=102073184&amp;bpa=cd00000&amp;bpas=cd00000&amp;intelsearch=%E7%E5%EC%E5%EB%FC%ED%FB%E9+%EA%EE%E4%E5%EA%F1++&amp;firstDoc=1" TargetMode="External"/><Relationship Id="rId9" Type="http://schemas.openxmlformats.org/officeDocument/2006/relationships/hyperlink" Target="http://pravo.gov.ru/proxy/ips/?docbody=&amp;link_id=2&amp;nd=102074303&amp;bpa=cd00000&amp;bpas=cd00000&amp;intelsearch=7-%D4%C7+%EE%F2+10.01.2002++" TargetMode="External"/><Relationship Id="rId14" Type="http://schemas.openxmlformats.org/officeDocument/2006/relationships/hyperlink" Target="https://kamyshinskij.volgograd.ru/folder_16/folder_15/folder_11/%E2%84%96%2046%20%D0%BE%D1%82%2030.10.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</Words>
  <Characters>2828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2024-07-30T06:51:00Z</dcterms:created>
  <dcterms:modified xsi:type="dcterms:W3CDTF">2024-07-30T06:55:00Z</dcterms:modified>
</cp:coreProperties>
</file>